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49" w:rsidRDefault="00EE0049" w:rsidP="009A63B2">
      <w:pPr>
        <w:pStyle w:val="110"/>
        <w:tabs>
          <w:tab w:val="left" w:pos="10064"/>
        </w:tabs>
        <w:spacing w:before="76"/>
        <w:ind w:left="0" w:right="-426"/>
      </w:pPr>
    </w:p>
    <w:p w:rsidR="00EE0049" w:rsidRDefault="0035009F" w:rsidP="009A63B2">
      <w:pPr>
        <w:pStyle w:val="110"/>
        <w:tabs>
          <w:tab w:val="left" w:pos="10064"/>
        </w:tabs>
        <w:spacing w:before="76"/>
        <w:ind w:left="0" w:right="-426"/>
      </w:pPr>
      <w:r>
        <w:rPr>
          <w:noProof/>
          <w:lang w:eastAsia="ru-RU"/>
        </w:rPr>
        <w:drawing>
          <wp:inline distT="0" distB="0" distL="0" distR="0">
            <wp:extent cx="5941060" cy="8564702"/>
            <wp:effectExtent l="0" t="0" r="0" b="0"/>
            <wp:docPr id="1" name="Рисунок 1" descr="D:\программы 2024-2025\программа 202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024-2025\программа 2024.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0049" w:rsidRDefault="00EE0049" w:rsidP="009A63B2">
      <w:pPr>
        <w:pStyle w:val="110"/>
        <w:tabs>
          <w:tab w:val="left" w:pos="10064"/>
        </w:tabs>
        <w:spacing w:before="76"/>
        <w:ind w:left="0" w:right="-426"/>
      </w:pPr>
    </w:p>
    <w:p w:rsidR="00EE0049" w:rsidRDefault="00EE0049" w:rsidP="009A63B2">
      <w:pPr>
        <w:pStyle w:val="110"/>
        <w:tabs>
          <w:tab w:val="left" w:pos="10064"/>
        </w:tabs>
        <w:spacing w:before="76"/>
        <w:ind w:left="0" w:right="-426"/>
      </w:pPr>
    </w:p>
    <w:p w:rsidR="009A63B2" w:rsidRDefault="009A63B2" w:rsidP="009A63B2">
      <w:pPr>
        <w:pStyle w:val="110"/>
        <w:tabs>
          <w:tab w:val="left" w:pos="10064"/>
        </w:tabs>
        <w:spacing w:before="76"/>
        <w:ind w:left="0" w:right="-426"/>
      </w:pPr>
      <w:r w:rsidRPr="006D359A">
        <w:t xml:space="preserve">Структура адаптированной дополнительной </w:t>
      </w:r>
    </w:p>
    <w:p w:rsidR="009A63B2" w:rsidRPr="006D359A" w:rsidRDefault="009A63B2" w:rsidP="009A63B2">
      <w:pPr>
        <w:pStyle w:val="110"/>
        <w:tabs>
          <w:tab w:val="left" w:pos="10064"/>
        </w:tabs>
        <w:spacing w:before="76"/>
        <w:ind w:left="0" w:right="-426"/>
      </w:pPr>
      <w:r w:rsidRPr="006D359A">
        <w:t xml:space="preserve">общеобразовательной </w:t>
      </w:r>
      <w:r>
        <w:t>программ</w:t>
      </w:r>
      <w:r w:rsidRPr="006D359A">
        <w:t>ы</w:t>
      </w:r>
    </w:p>
    <w:p w:rsidR="009A63B2" w:rsidRPr="006D359A" w:rsidRDefault="009A63B2" w:rsidP="009A63B2">
      <w:pPr>
        <w:pStyle w:val="a4"/>
        <w:tabs>
          <w:tab w:val="left" w:pos="10064"/>
        </w:tabs>
        <w:spacing w:before="10"/>
        <w:ind w:right="567"/>
        <w:rPr>
          <w:b/>
        </w:rPr>
      </w:pPr>
    </w:p>
    <w:p w:rsidR="009A63B2" w:rsidRPr="006D359A" w:rsidRDefault="009A63B2" w:rsidP="009A63B2">
      <w:pPr>
        <w:tabs>
          <w:tab w:val="left" w:pos="0"/>
          <w:tab w:val="left" w:pos="10490"/>
        </w:tabs>
        <w:spacing w:before="1" w:line="240" w:lineRule="auto"/>
        <w:ind w:right="567"/>
        <w:rPr>
          <w:rFonts w:ascii="Times New Roman" w:hAnsi="Times New Roman"/>
          <w:b/>
          <w:sz w:val="28"/>
          <w:szCs w:val="28"/>
        </w:rPr>
      </w:pPr>
      <w:r w:rsidRPr="006D359A">
        <w:rPr>
          <w:rFonts w:ascii="Times New Roman" w:hAnsi="Times New Roman"/>
          <w:b/>
          <w:sz w:val="28"/>
          <w:szCs w:val="28"/>
        </w:rPr>
        <w:t>1.Комплекс основных  характеристик программы</w:t>
      </w:r>
    </w:p>
    <w:p w:rsidR="009A63B2" w:rsidRPr="009A63B2" w:rsidRDefault="009A63B2" w:rsidP="009A63B2">
      <w:pPr>
        <w:pStyle w:val="TableParagraph"/>
        <w:tabs>
          <w:tab w:val="left" w:pos="10064"/>
        </w:tabs>
        <w:ind w:right="567"/>
        <w:rPr>
          <w:sz w:val="28"/>
          <w:szCs w:val="28"/>
          <w:lang w:val="ru-RU"/>
        </w:rPr>
      </w:pPr>
      <w:r w:rsidRPr="009A63B2">
        <w:rPr>
          <w:sz w:val="28"/>
          <w:szCs w:val="28"/>
          <w:lang w:val="ru-RU"/>
        </w:rPr>
        <w:t xml:space="preserve"> Пояснительная записка.</w:t>
      </w:r>
    </w:p>
    <w:p w:rsidR="009A63B2" w:rsidRPr="009A63B2" w:rsidRDefault="009A63B2" w:rsidP="009A63B2">
      <w:pPr>
        <w:pStyle w:val="TableParagraph"/>
        <w:tabs>
          <w:tab w:val="left" w:pos="10064"/>
        </w:tabs>
        <w:ind w:right="567"/>
        <w:rPr>
          <w:sz w:val="28"/>
          <w:szCs w:val="28"/>
          <w:lang w:val="ru-RU"/>
        </w:rPr>
      </w:pPr>
      <w:r w:rsidRPr="009A63B2">
        <w:rPr>
          <w:sz w:val="28"/>
          <w:szCs w:val="28"/>
          <w:lang w:val="ru-RU"/>
        </w:rPr>
        <w:t>1.2  Цель и задачи программы.</w:t>
      </w:r>
    </w:p>
    <w:p w:rsidR="009A63B2" w:rsidRPr="009A63B2" w:rsidRDefault="009A63B2" w:rsidP="009A63B2">
      <w:pPr>
        <w:pStyle w:val="TableParagraph"/>
        <w:tabs>
          <w:tab w:val="left" w:pos="10206"/>
        </w:tabs>
        <w:ind w:right="567"/>
        <w:rPr>
          <w:sz w:val="28"/>
          <w:szCs w:val="28"/>
          <w:lang w:val="ru-RU"/>
        </w:rPr>
      </w:pPr>
      <w:r w:rsidRPr="009A63B2">
        <w:rPr>
          <w:sz w:val="28"/>
          <w:szCs w:val="28"/>
          <w:lang w:val="ru-RU"/>
        </w:rPr>
        <w:t>1.3  Содержание программы</w:t>
      </w:r>
    </w:p>
    <w:p w:rsidR="009A63B2" w:rsidRPr="009A63B2" w:rsidRDefault="009A63B2" w:rsidP="009A63B2">
      <w:pPr>
        <w:pStyle w:val="TableParagraph"/>
        <w:tabs>
          <w:tab w:val="left" w:pos="10064"/>
        </w:tabs>
        <w:ind w:right="567"/>
        <w:rPr>
          <w:sz w:val="28"/>
          <w:szCs w:val="28"/>
          <w:lang w:val="ru-RU"/>
        </w:rPr>
      </w:pPr>
      <w:r w:rsidRPr="009A63B2">
        <w:rPr>
          <w:sz w:val="28"/>
          <w:szCs w:val="28"/>
          <w:lang w:val="ru-RU"/>
        </w:rPr>
        <w:t>1.4  Планируемые результаты</w:t>
      </w:r>
    </w:p>
    <w:p w:rsidR="009A63B2" w:rsidRPr="006D359A" w:rsidRDefault="009A63B2" w:rsidP="009A63B2">
      <w:pPr>
        <w:pStyle w:val="a6"/>
        <w:tabs>
          <w:tab w:val="left" w:pos="0"/>
          <w:tab w:val="left" w:pos="2085"/>
          <w:tab w:val="left" w:pos="10064"/>
        </w:tabs>
        <w:ind w:left="0" w:right="567"/>
        <w:rPr>
          <w:rFonts w:ascii="Times New Roman" w:hAnsi="Times New Roman" w:cs="Times New Roman"/>
          <w:sz w:val="28"/>
          <w:szCs w:val="28"/>
        </w:rPr>
      </w:pPr>
    </w:p>
    <w:p w:rsidR="009A63B2" w:rsidRPr="006D359A" w:rsidRDefault="009A63B2" w:rsidP="009A63B2">
      <w:pPr>
        <w:pStyle w:val="110"/>
        <w:tabs>
          <w:tab w:val="left" w:pos="0"/>
          <w:tab w:val="left" w:pos="10064"/>
        </w:tabs>
        <w:spacing w:before="1"/>
        <w:ind w:left="0" w:right="567"/>
      </w:pPr>
      <w:r w:rsidRPr="006D359A">
        <w:t xml:space="preserve"> 2.Комплекс организационно-педагогических условий.</w:t>
      </w:r>
    </w:p>
    <w:p w:rsidR="009A63B2" w:rsidRPr="006D359A" w:rsidRDefault="009A63B2" w:rsidP="009A63B2">
      <w:pPr>
        <w:pStyle w:val="a4"/>
        <w:tabs>
          <w:tab w:val="left" w:pos="0"/>
          <w:tab w:val="left" w:pos="10064"/>
        </w:tabs>
        <w:spacing w:before="8"/>
        <w:ind w:right="567"/>
        <w:rPr>
          <w:b/>
        </w:rPr>
      </w:pPr>
    </w:p>
    <w:p w:rsidR="009A63B2" w:rsidRPr="009A63B2" w:rsidRDefault="009A63B2" w:rsidP="009A63B2">
      <w:pPr>
        <w:pStyle w:val="TableParagraph"/>
        <w:tabs>
          <w:tab w:val="left" w:pos="10064"/>
        </w:tabs>
        <w:ind w:right="567"/>
        <w:rPr>
          <w:sz w:val="28"/>
          <w:szCs w:val="28"/>
          <w:lang w:val="ru-RU"/>
        </w:rPr>
      </w:pPr>
      <w:r w:rsidRPr="009A63B2">
        <w:rPr>
          <w:sz w:val="28"/>
          <w:szCs w:val="28"/>
          <w:lang w:val="ru-RU"/>
        </w:rPr>
        <w:t>2.1  Календарный учебный график</w:t>
      </w:r>
    </w:p>
    <w:p w:rsidR="009A63B2" w:rsidRPr="009A63B2" w:rsidRDefault="009A63B2" w:rsidP="009A63B2">
      <w:pPr>
        <w:pStyle w:val="TableParagraph"/>
        <w:tabs>
          <w:tab w:val="left" w:pos="10064"/>
        </w:tabs>
        <w:ind w:right="567"/>
        <w:rPr>
          <w:sz w:val="28"/>
          <w:szCs w:val="28"/>
          <w:lang w:val="ru-RU"/>
        </w:rPr>
      </w:pPr>
      <w:r w:rsidRPr="009A63B2">
        <w:rPr>
          <w:sz w:val="28"/>
          <w:szCs w:val="28"/>
          <w:lang w:val="ru-RU"/>
        </w:rPr>
        <w:t>2.2  Условия реализации программы.</w:t>
      </w:r>
    </w:p>
    <w:p w:rsidR="009A63B2" w:rsidRPr="009A63B2" w:rsidRDefault="009A63B2" w:rsidP="009A63B2">
      <w:pPr>
        <w:pStyle w:val="TableParagraph"/>
        <w:tabs>
          <w:tab w:val="left" w:pos="10064"/>
        </w:tabs>
        <w:ind w:right="567"/>
        <w:rPr>
          <w:sz w:val="28"/>
          <w:szCs w:val="28"/>
          <w:lang w:val="ru-RU"/>
        </w:rPr>
      </w:pPr>
      <w:r w:rsidRPr="009A63B2">
        <w:rPr>
          <w:sz w:val="28"/>
          <w:szCs w:val="28"/>
          <w:lang w:val="ru-RU"/>
        </w:rPr>
        <w:t>2.3  Формы аттестации.</w:t>
      </w:r>
    </w:p>
    <w:p w:rsidR="009A63B2" w:rsidRPr="009A63B2" w:rsidRDefault="009A63B2" w:rsidP="009A63B2">
      <w:pPr>
        <w:pStyle w:val="TableParagraph"/>
        <w:tabs>
          <w:tab w:val="left" w:pos="10064"/>
        </w:tabs>
        <w:ind w:right="567"/>
        <w:rPr>
          <w:sz w:val="28"/>
          <w:szCs w:val="28"/>
          <w:lang w:val="ru-RU"/>
        </w:rPr>
      </w:pPr>
      <w:r w:rsidRPr="009A63B2">
        <w:rPr>
          <w:sz w:val="28"/>
          <w:szCs w:val="28"/>
          <w:lang w:val="ru-RU"/>
        </w:rPr>
        <w:t>2.4  Оценочные материалы.</w:t>
      </w:r>
    </w:p>
    <w:p w:rsidR="009A63B2" w:rsidRPr="009A63B2" w:rsidRDefault="009A63B2" w:rsidP="009A63B2">
      <w:pPr>
        <w:pStyle w:val="TableParagraph"/>
        <w:tabs>
          <w:tab w:val="left" w:pos="10064"/>
        </w:tabs>
        <w:ind w:right="567"/>
        <w:rPr>
          <w:sz w:val="28"/>
          <w:szCs w:val="28"/>
          <w:lang w:val="ru-RU"/>
        </w:rPr>
      </w:pPr>
      <w:r w:rsidRPr="009A63B2">
        <w:rPr>
          <w:sz w:val="28"/>
          <w:szCs w:val="28"/>
          <w:lang w:val="ru-RU"/>
        </w:rPr>
        <w:t>2.5  Методические материалы</w:t>
      </w:r>
    </w:p>
    <w:p w:rsidR="009A63B2" w:rsidRPr="006D359A" w:rsidRDefault="009A63B2" w:rsidP="009A63B2">
      <w:pPr>
        <w:pStyle w:val="TableParagraph"/>
        <w:tabs>
          <w:tab w:val="left" w:pos="10064"/>
        </w:tabs>
        <w:ind w:right="567"/>
        <w:rPr>
          <w:sz w:val="28"/>
          <w:szCs w:val="28"/>
        </w:rPr>
      </w:pPr>
      <w:proofErr w:type="gramStart"/>
      <w:r>
        <w:rPr>
          <w:sz w:val="28"/>
          <w:szCs w:val="28"/>
        </w:rPr>
        <w:t>2.6</w:t>
      </w:r>
      <w:r w:rsidRPr="006D359A">
        <w:rPr>
          <w:sz w:val="28"/>
          <w:szCs w:val="28"/>
        </w:rPr>
        <w:t>Списоклитературы.</w:t>
      </w:r>
      <w:proofErr w:type="gramEnd"/>
    </w:p>
    <w:p w:rsidR="00B63BAC" w:rsidRDefault="00B63BAC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1" w:name="_Toc117188857"/>
      <w:r w:rsidRPr="003731C6">
        <w:lastRenderedPageBreak/>
        <w:t>КОМПЛЕКС ОСНОВНЫХ ХАРАКТЕРИСТИК ПРОГРАММЫ</w:t>
      </w:r>
      <w:bookmarkEnd w:id="1"/>
      <w:r>
        <w:br/>
      </w:r>
    </w:p>
    <w:p w:rsidR="00950055" w:rsidRDefault="00950055" w:rsidP="009C6BA8">
      <w:pPr>
        <w:pStyle w:val="2"/>
        <w:numPr>
          <w:ilvl w:val="1"/>
          <w:numId w:val="9"/>
        </w:numPr>
        <w:spacing w:before="0" w:line="2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17188858"/>
      <w:r w:rsidRPr="009C6BA8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записка</w:t>
      </w:r>
      <w:bookmarkEnd w:id="2"/>
    </w:p>
    <w:p w:rsidR="009A63B2" w:rsidRPr="009A63B2" w:rsidRDefault="009A63B2" w:rsidP="009A63B2">
      <w:pPr>
        <w:spacing w:after="0" w:line="240" w:lineRule="auto"/>
        <w:ind w:right="14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B2">
        <w:rPr>
          <w:rFonts w:ascii="Times New Roman" w:hAnsi="Times New Roman"/>
          <w:sz w:val="24"/>
          <w:szCs w:val="24"/>
        </w:rPr>
        <w:t xml:space="preserve">       Адаптированная дополнительная общеобразовательная программа – «</w:t>
      </w:r>
      <w:r>
        <w:rPr>
          <w:rFonts w:ascii="Times New Roman" w:hAnsi="Times New Roman"/>
          <w:sz w:val="24"/>
          <w:szCs w:val="24"/>
        </w:rPr>
        <w:t>Финансовая грамотность и правовая безопасность</w:t>
      </w:r>
      <w:r w:rsidRPr="009A63B2">
        <w:rPr>
          <w:rFonts w:ascii="Times New Roman" w:hAnsi="Times New Roman"/>
          <w:sz w:val="24"/>
          <w:szCs w:val="24"/>
        </w:rPr>
        <w:t xml:space="preserve">» (далее Программа) имеет социально-гуманитарную направленность. </w:t>
      </w:r>
    </w:p>
    <w:p w:rsidR="009D7DE4" w:rsidRPr="009A63B2" w:rsidRDefault="009D7DE4" w:rsidP="009A63B2">
      <w:pPr>
        <w:pStyle w:val="a6"/>
        <w:tabs>
          <w:tab w:val="left" w:pos="1080"/>
        </w:tabs>
        <w:spacing w:after="0" w:line="20" w:lineRule="atLeast"/>
        <w:ind w:right="141" w:firstLine="284"/>
        <w:rPr>
          <w:rFonts w:ascii="Times New Roman" w:hAnsi="Times New Roman" w:cs="Times New Roman"/>
          <w:b/>
          <w:sz w:val="24"/>
          <w:szCs w:val="24"/>
        </w:rPr>
      </w:pPr>
      <w:r w:rsidRPr="009A63B2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программы</w:t>
      </w:r>
      <w:r w:rsidR="00FF5D03" w:rsidRPr="009A63B2">
        <w:rPr>
          <w:rFonts w:ascii="Times New Roman" w:hAnsi="Times New Roman" w:cs="Times New Roman"/>
          <w:b/>
          <w:sz w:val="24"/>
          <w:szCs w:val="24"/>
        </w:rPr>
        <w:t>:</w:t>
      </w:r>
    </w:p>
    <w:p w:rsidR="009A63B2" w:rsidRPr="009A63B2" w:rsidRDefault="009A63B2" w:rsidP="009A63B2">
      <w:pPr>
        <w:pStyle w:val="af2"/>
        <w:ind w:rightChars="-129" w:right="-284" w:firstLine="284"/>
        <w:jc w:val="both"/>
        <w:rPr>
          <w:rFonts w:ascii="Times New Roman" w:eastAsiaTheme="minorHAnsi" w:hAnsi="Times New Roman"/>
          <w:sz w:val="24"/>
          <w:szCs w:val="24"/>
        </w:rPr>
      </w:pPr>
      <w:bookmarkStart w:id="3" w:name="_Hlk63260000"/>
      <w:r w:rsidRPr="009A63B2">
        <w:rPr>
          <w:rFonts w:ascii="Times New Roman" w:eastAsiaTheme="minorHAnsi" w:hAnsi="Times New Roman"/>
          <w:sz w:val="24"/>
          <w:szCs w:val="24"/>
        </w:rPr>
        <w:t>Программа составлена в соответствии с требованиями следующих документов:</w:t>
      </w:r>
    </w:p>
    <w:p w:rsidR="009A63B2" w:rsidRPr="009A63B2" w:rsidRDefault="009A63B2" w:rsidP="009A63B2">
      <w:pPr>
        <w:pStyle w:val="af2"/>
        <w:ind w:rightChars="-129" w:right="-28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9A63B2">
        <w:rPr>
          <w:rFonts w:ascii="Times New Roman" w:eastAsiaTheme="minorHAnsi" w:hAnsi="Times New Roman"/>
          <w:sz w:val="24"/>
          <w:szCs w:val="24"/>
        </w:rPr>
        <w:t>- Федеральный закон от 29.12.2012 г. № 273-ФЗ «Об образовании в Российской Федерации»;</w:t>
      </w:r>
    </w:p>
    <w:p w:rsidR="009A63B2" w:rsidRPr="009A63B2" w:rsidRDefault="009A63B2" w:rsidP="009A63B2">
      <w:pPr>
        <w:pStyle w:val="af2"/>
        <w:ind w:rightChars="-129" w:right="-28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9A63B2">
        <w:rPr>
          <w:rFonts w:ascii="Times New Roman" w:eastAsiaTheme="minorHAnsi" w:hAnsi="Times New Roman"/>
          <w:sz w:val="24"/>
          <w:szCs w:val="24"/>
        </w:rPr>
        <w:t>- Концепция развития дополнительного образования детей до 2030(утверждена распоряжением Правительства РФ от 31.03.2022г.№678-р);</w:t>
      </w:r>
    </w:p>
    <w:p w:rsidR="009A63B2" w:rsidRPr="009A63B2" w:rsidRDefault="009A63B2" w:rsidP="009A63B2">
      <w:pPr>
        <w:tabs>
          <w:tab w:val="left" w:pos="1982"/>
        </w:tabs>
        <w:spacing w:after="0" w:line="240" w:lineRule="auto"/>
        <w:ind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63B2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Приказ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A63B2" w:rsidRPr="009A63B2" w:rsidRDefault="009A63B2" w:rsidP="009A63B2">
      <w:pPr>
        <w:pStyle w:val="af2"/>
        <w:ind w:rightChars="-129" w:right="-28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9A63B2">
        <w:rPr>
          <w:rFonts w:ascii="Times New Roman" w:eastAsiaTheme="minorHAnsi" w:hAnsi="Times New Roman"/>
          <w:sz w:val="24"/>
          <w:szCs w:val="24"/>
        </w:rPr>
        <w:t>-Постановление Главного государственного санитарного врача РФ от 28.09.2020г. №28 «Об утверждении санитарных правил СП</w:t>
      </w:r>
      <w:proofErr w:type="gramStart"/>
      <w:r w:rsidRPr="009A63B2">
        <w:rPr>
          <w:rFonts w:ascii="Times New Roman" w:eastAsiaTheme="minorHAnsi" w:hAnsi="Times New Roman"/>
          <w:sz w:val="24"/>
          <w:szCs w:val="24"/>
        </w:rPr>
        <w:t>2</w:t>
      </w:r>
      <w:proofErr w:type="gramEnd"/>
      <w:r w:rsidRPr="009A63B2">
        <w:rPr>
          <w:rFonts w:ascii="Times New Roman" w:eastAsiaTheme="minorHAnsi" w:hAnsi="Times New Roman"/>
          <w:sz w:val="24"/>
          <w:szCs w:val="24"/>
        </w:rPr>
        <w:t xml:space="preserve">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9A63B2">
        <w:rPr>
          <w:rFonts w:ascii="Times New Roman" w:eastAsiaTheme="minorHAnsi" w:hAnsi="Times New Roman"/>
          <w:sz w:val="24"/>
          <w:szCs w:val="24"/>
        </w:rPr>
        <w:t>СанПин</w:t>
      </w:r>
      <w:proofErr w:type="spellEnd"/>
      <w:r w:rsidRPr="009A63B2">
        <w:rPr>
          <w:rFonts w:ascii="Times New Roman" w:eastAsiaTheme="minorHAnsi" w:hAnsi="Times New Roman"/>
          <w:sz w:val="24"/>
          <w:szCs w:val="24"/>
        </w:rPr>
        <w:t xml:space="preserve"> 2.4.4.3172-14, СП 59.13110.2012 и СП 138.13330.2012;</w:t>
      </w:r>
    </w:p>
    <w:p w:rsidR="009A63B2" w:rsidRPr="009A63B2" w:rsidRDefault="009A63B2" w:rsidP="009A63B2">
      <w:pPr>
        <w:pStyle w:val="af2"/>
        <w:ind w:rightChars="-129" w:right="-28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9A63B2">
        <w:rPr>
          <w:rFonts w:ascii="Times New Roman" w:eastAsiaTheme="minorHAnsi" w:hAnsi="Times New Roman"/>
          <w:sz w:val="24"/>
          <w:szCs w:val="24"/>
        </w:rPr>
        <w:t>- Стратегия развития воспитания в Российской Федерации на период до 2025 года (№ВК-53/09 от 19.01.2015г.);</w:t>
      </w:r>
    </w:p>
    <w:p w:rsidR="009A63B2" w:rsidRPr="009A63B2" w:rsidRDefault="009A63B2" w:rsidP="009A63B2">
      <w:pPr>
        <w:pStyle w:val="af2"/>
        <w:ind w:rightChars="-129" w:right="-28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9A63B2">
        <w:rPr>
          <w:rFonts w:ascii="Times New Roman" w:eastAsiaTheme="minorHAnsi" w:hAnsi="Times New Roman"/>
          <w:sz w:val="24"/>
          <w:szCs w:val="24"/>
        </w:rPr>
        <w:t>-Приказ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9A63B2" w:rsidRPr="009A63B2" w:rsidRDefault="009A63B2" w:rsidP="009A63B2">
      <w:pPr>
        <w:pStyle w:val="af2"/>
        <w:ind w:rightChars="-129" w:right="-28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9A63B2">
        <w:rPr>
          <w:rFonts w:ascii="Times New Roman" w:eastAsiaTheme="minorHAnsi" w:hAnsi="Times New Roman"/>
          <w:sz w:val="24"/>
          <w:szCs w:val="24"/>
        </w:rPr>
        <w:t xml:space="preserve"> -  Методические рекомендации по проектированию дополнительных общеразвивающих программ (письмо </w:t>
      </w:r>
      <w:proofErr w:type="spellStart"/>
      <w:r w:rsidRPr="009A63B2">
        <w:rPr>
          <w:rFonts w:ascii="Times New Roman" w:eastAsiaTheme="minorHAnsi" w:hAnsi="Times New Roman"/>
          <w:sz w:val="24"/>
          <w:szCs w:val="24"/>
        </w:rPr>
        <w:t>Минобрнауки</w:t>
      </w:r>
      <w:proofErr w:type="spellEnd"/>
      <w:r w:rsidRPr="009A63B2">
        <w:rPr>
          <w:rFonts w:ascii="Times New Roman" w:eastAsiaTheme="minorHAnsi" w:hAnsi="Times New Roman"/>
          <w:sz w:val="24"/>
          <w:szCs w:val="24"/>
        </w:rPr>
        <w:t xml:space="preserve"> России №09-3242 от 18.11.2015г.) и распоряжения Министерства просвещения и воспитания Ульяновской области от 08.10.2021г.  №1916-р «О проведении независимой оценки качества дополнительных общеразвивающих программ (общественной экспертизы)»; </w:t>
      </w:r>
    </w:p>
    <w:p w:rsidR="009A63B2" w:rsidRPr="009A63B2" w:rsidRDefault="009A63B2" w:rsidP="009A63B2">
      <w:pPr>
        <w:pStyle w:val="af2"/>
        <w:ind w:rightChars="-129" w:right="-28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9A63B2">
        <w:rPr>
          <w:rFonts w:ascii="Times New Roman" w:eastAsiaTheme="minorHAnsi" w:hAnsi="Times New Roman"/>
          <w:sz w:val="24"/>
          <w:szCs w:val="24"/>
        </w:rPr>
        <w:t xml:space="preserve">- Распоряжение Министерства просвещения и воспитания Ульяновской области от 24.08.2022г. №1754-р о комиссии по отбору образовательных организаций, </w:t>
      </w:r>
    </w:p>
    <w:p w:rsidR="009A63B2" w:rsidRPr="009A63B2" w:rsidRDefault="009A63B2" w:rsidP="009A63B2">
      <w:pPr>
        <w:pStyle w:val="af2"/>
        <w:ind w:rightChars="-129" w:right="-28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9A63B2">
        <w:rPr>
          <w:rFonts w:ascii="Times New Roman" w:eastAsiaTheme="minorHAnsi" w:hAnsi="Times New Roman"/>
          <w:sz w:val="24"/>
          <w:szCs w:val="24"/>
        </w:rPr>
        <w:t>Ульяновской области, с целью реализации мероприятия «Создание новых мест в образовательных организациях различных типов для реализации дополнительных     общеразвивающих программ всех направленностей в рамках федерального проекта «Успех каждого ребёнка» национального проекта «Образование» в 2023 году;</w:t>
      </w:r>
    </w:p>
    <w:p w:rsidR="009A63B2" w:rsidRPr="009A63B2" w:rsidRDefault="009A63B2" w:rsidP="009A63B2">
      <w:pPr>
        <w:pStyle w:val="af2"/>
        <w:ind w:rightChars="-129" w:right="-28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9A63B2">
        <w:rPr>
          <w:rFonts w:ascii="Times New Roman" w:eastAsiaTheme="minorHAnsi" w:hAnsi="Times New Roman"/>
          <w:sz w:val="24"/>
          <w:szCs w:val="24"/>
        </w:rPr>
        <w:t>- Устава областного государственного казенного общеобразовательного учреждения «Школа-интернат №26» города Ульяновска.</w:t>
      </w:r>
    </w:p>
    <w:p w:rsidR="00950055" w:rsidRPr="009A63B2" w:rsidRDefault="002E71F2" w:rsidP="009A63B2">
      <w:pPr>
        <w:spacing w:after="0" w:line="20" w:lineRule="atLeast"/>
        <w:ind w:right="141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63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</w:t>
      </w:r>
      <w:r w:rsidR="00F64F13" w:rsidRPr="009A63B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Положение</w:t>
      </w:r>
      <w:r w:rsidR="00950055" w:rsidRPr="009A63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порядке проведения входного, текущего контроля, итогового контроля </w:t>
      </w:r>
    </w:p>
    <w:bookmarkEnd w:id="3"/>
    <w:p w:rsidR="009B500E" w:rsidRDefault="00220F0A" w:rsidP="009C6BA8">
      <w:pPr>
        <w:widowControl w:val="0"/>
        <w:spacing w:after="0" w:line="20" w:lineRule="atLeast"/>
        <w:ind w:left="708" w:firstLine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F0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базовый</w:t>
      </w:r>
    </w:p>
    <w:p w:rsidR="00220F0A" w:rsidRPr="009C6BA8" w:rsidRDefault="00220F0A" w:rsidP="009C6BA8">
      <w:pPr>
        <w:widowControl w:val="0"/>
        <w:spacing w:after="0" w:line="20" w:lineRule="atLeast"/>
        <w:ind w:left="708" w:firstLine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F0A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 программы: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социально - гуманитарная</w:t>
      </w:r>
    </w:p>
    <w:p w:rsidR="004C185E" w:rsidRPr="009C6BA8" w:rsidRDefault="00950055" w:rsidP="00033F40">
      <w:pPr>
        <w:widowControl w:val="0"/>
        <w:spacing w:after="0" w:line="20" w:lineRule="atLeast"/>
        <w:ind w:right="-28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  <w:r w:rsidR="004C185E" w:rsidRPr="009C6B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87314" w:rsidRPr="00384611" w:rsidRDefault="00887314" w:rsidP="00033F40">
      <w:pPr>
        <w:pStyle w:val="a6"/>
        <w:shd w:val="clear" w:color="auto" w:fill="FFFFFF"/>
        <w:spacing w:after="0" w:line="20" w:lineRule="atLeast"/>
        <w:ind w:left="0" w:right="-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611">
        <w:rPr>
          <w:rFonts w:ascii="Times New Roman" w:hAnsi="Times New Roman" w:cs="Times New Roman"/>
          <w:sz w:val="24"/>
          <w:szCs w:val="24"/>
        </w:rPr>
        <w:t>Курс «Финансовая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и правовая безопасность»</w:t>
      </w:r>
      <w:r w:rsidRPr="00384611">
        <w:rPr>
          <w:rFonts w:ascii="Times New Roman" w:hAnsi="Times New Roman" w:cs="Times New Roman"/>
          <w:sz w:val="24"/>
          <w:szCs w:val="24"/>
        </w:rPr>
        <w:t xml:space="preserve"> для </w:t>
      </w:r>
      <w:r w:rsidR="002B344E">
        <w:rPr>
          <w:rFonts w:ascii="Times New Roman" w:hAnsi="Times New Roman" w:cs="Times New Roman"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84611">
        <w:rPr>
          <w:rFonts w:ascii="Times New Roman" w:hAnsi="Times New Roman" w:cs="Times New Roman"/>
          <w:sz w:val="24"/>
          <w:szCs w:val="24"/>
        </w:rPr>
        <w:t xml:space="preserve"> классов разработан с учётом возрастных особенностей обучающихся, ведь 1</w:t>
      </w:r>
      <w:r w:rsidR="009A63B2">
        <w:rPr>
          <w:rFonts w:ascii="Times New Roman" w:hAnsi="Times New Roman" w:cs="Times New Roman"/>
          <w:sz w:val="24"/>
          <w:szCs w:val="24"/>
        </w:rPr>
        <w:t>4</w:t>
      </w:r>
      <w:r w:rsidR="002B344E">
        <w:rPr>
          <w:rFonts w:ascii="Times New Roman" w:hAnsi="Times New Roman" w:cs="Times New Roman"/>
          <w:sz w:val="24"/>
          <w:szCs w:val="24"/>
        </w:rPr>
        <w:t xml:space="preserve"> - </w:t>
      </w:r>
      <w:r w:rsidRPr="00384611">
        <w:rPr>
          <w:rFonts w:ascii="Times New Roman" w:hAnsi="Times New Roman" w:cs="Times New Roman"/>
          <w:sz w:val="24"/>
          <w:szCs w:val="24"/>
        </w:rPr>
        <w:t>1</w:t>
      </w:r>
      <w:r w:rsidR="002B344E">
        <w:rPr>
          <w:rFonts w:ascii="Times New Roman" w:hAnsi="Times New Roman" w:cs="Times New Roman"/>
          <w:sz w:val="24"/>
          <w:szCs w:val="24"/>
        </w:rPr>
        <w:t>7</w:t>
      </w:r>
      <w:r w:rsidRPr="00384611">
        <w:rPr>
          <w:rFonts w:ascii="Times New Roman" w:hAnsi="Times New Roman" w:cs="Times New Roman"/>
          <w:sz w:val="24"/>
          <w:szCs w:val="24"/>
        </w:rPr>
        <w:t xml:space="preserve">-летние подростки обретают частичную гражданскую дееспособность. С правовой точки зрения они вправе работать и распоряжаться своим заработком, стипендией и иными доходами, имеют возможность осуществлять право авторства произведений своей интеллектуальной деятельности, а также совершать мелкие бытовые сделки. В связи с этим нужно научить подростков ориентироваться в мире финансов, развивать умения, необходимые для экономически грамотного поведения. </w:t>
      </w:r>
      <w:r w:rsidR="009A63B2">
        <w:rPr>
          <w:rFonts w:ascii="Times New Roman" w:hAnsi="Times New Roman" w:cs="Times New Roman"/>
          <w:sz w:val="24"/>
          <w:szCs w:val="24"/>
        </w:rPr>
        <w:t>Обу</w:t>
      </w:r>
      <w:r w:rsidRPr="00384611">
        <w:rPr>
          <w:rFonts w:ascii="Times New Roman" w:hAnsi="Times New Roman" w:cs="Times New Roman"/>
          <w:sz w:val="24"/>
          <w:szCs w:val="24"/>
        </w:rPr>
        <w:t>ча</w:t>
      </w:r>
      <w:r w:rsidR="009A63B2">
        <w:rPr>
          <w:rFonts w:ascii="Times New Roman" w:hAnsi="Times New Roman" w:cs="Times New Roman"/>
          <w:sz w:val="24"/>
          <w:szCs w:val="24"/>
        </w:rPr>
        <w:t>ю</w:t>
      </w:r>
      <w:r w:rsidRPr="00384611">
        <w:rPr>
          <w:rFonts w:ascii="Times New Roman" w:hAnsi="Times New Roman" w:cs="Times New Roman"/>
          <w:sz w:val="24"/>
          <w:szCs w:val="24"/>
        </w:rPr>
        <w:t>щиеся</w:t>
      </w:r>
      <w:r w:rsidR="002B344E">
        <w:rPr>
          <w:rFonts w:ascii="Times New Roman" w:hAnsi="Times New Roman" w:cs="Times New Roman"/>
          <w:sz w:val="24"/>
          <w:szCs w:val="24"/>
        </w:rPr>
        <w:t>9-10</w:t>
      </w:r>
      <w:r w:rsidRPr="00384611">
        <w:rPr>
          <w:rFonts w:ascii="Times New Roman" w:hAnsi="Times New Roman" w:cs="Times New Roman"/>
          <w:sz w:val="24"/>
          <w:szCs w:val="24"/>
        </w:rPr>
        <w:t xml:space="preserve"> классов </w:t>
      </w:r>
      <w:proofErr w:type="gramStart"/>
      <w:r w:rsidRPr="00384611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384611">
        <w:rPr>
          <w:rFonts w:ascii="Times New Roman" w:hAnsi="Times New Roman" w:cs="Times New Roman"/>
          <w:sz w:val="24"/>
          <w:szCs w:val="24"/>
        </w:rPr>
        <w:t xml:space="preserve"> расширять свой кругозор в финансовых вопросах благодаря развитию обще интеллектуальных способностей, формируемых образовательной организацией. Также в данном возрасте происходит </w:t>
      </w:r>
      <w:r w:rsidRPr="00384611">
        <w:rPr>
          <w:rFonts w:ascii="Times New Roman" w:hAnsi="Times New Roman" w:cs="Times New Roman"/>
          <w:sz w:val="24"/>
          <w:szCs w:val="24"/>
        </w:rPr>
        <w:lastRenderedPageBreak/>
        <w:t>личностное самоопределение подростков, они переходят во взрослую жизнь, осваивая новую для себя роль взрослого человека. Поэтому в ходе обучения важно опираться на личные потребности учащегося, формировать не только умение действовать в сфере финансов, но и подключать внутренние механизмы самоопределения подростка. Нужно помочь ему преодолеть страх перед взрослой жизнью и показать, что существуют алгоритмы действия в тех или иных ситуациях финансового характера. Основным умением, формируемым у учащихся, является способность оценивать финансовую ситуацию, выбирать наиболее подходящий вариант решения материальных проблем семьи.</w:t>
      </w:r>
    </w:p>
    <w:p w:rsidR="00950055" w:rsidRPr="009C6BA8" w:rsidRDefault="00950055" w:rsidP="00033F40">
      <w:pPr>
        <w:widowControl w:val="0"/>
        <w:spacing w:after="0" w:line="20" w:lineRule="atLeast"/>
        <w:ind w:right="-283"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r w:rsidRPr="00887314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Новизна программы</w:t>
      </w:r>
      <w:r w:rsidR="004C185E" w:rsidRPr="00887314">
        <w:rPr>
          <w:rFonts w:ascii="Times New Roman" w:eastAsia="Courier New" w:hAnsi="Times New Roman" w:cs="Times New Roman"/>
          <w:color w:val="000000"/>
          <w:sz w:val="24"/>
          <w:szCs w:val="24"/>
        </w:rPr>
        <w:t>:</w:t>
      </w:r>
    </w:p>
    <w:p w:rsidR="004C185E" w:rsidRDefault="00C65B41" w:rsidP="00033F40">
      <w:pPr>
        <w:widowControl w:val="0"/>
        <w:spacing w:after="0" w:line="20" w:lineRule="atLeast"/>
        <w:ind w:right="-2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>в ходе обучения важно опираться на личные потребности учащегося, формировать не только умение действовать в сфере финансов, но и подключать внутренние механизмы самоопределения подростка. Нужно помочь ему преодолеть страх перед взрослой жизнью и показать, что существуют алгоритмы действия в тех или иных ситуациях финансового характера. Основным умением, формируемым у учащихся, является способность оценивать финансовую ситуацию, выбирать наиболее подходящий вариант решения материальных проблем семьи.</w:t>
      </w:r>
    </w:p>
    <w:p w:rsidR="00887314" w:rsidRPr="00887314" w:rsidRDefault="00887314" w:rsidP="00033F40">
      <w:pPr>
        <w:spacing w:after="0" w:line="20" w:lineRule="atLeast"/>
        <w:ind w:right="-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14">
        <w:rPr>
          <w:rFonts w:ascii="Times New Roman" w:eastAsia="Times New Roman" w:hAnsi="Times New Roman" w:cs="Times New Roman"/>
          <w:sz w:val="24"/>
          <w:szCs w:val="24"/>
        </w:rPr>
        <w:t>Значительное внимание в курсе уделяется формированию компетенций поиска, подбора, анализа и интерпретации финансовой информации из различных источников, исследуются вопросы долгосрочного планирования бюджета семьи, особое внимание уделяется планированию личного бюджета.</w:t>
      </w:r>
    </w:p>
    <w:p w:rsidR="00033F40" w:rsidRPr="009C6BA8" w:rsidRDefault="00033F40" w:rsidP="00033F40">
      <w:pPr>
        <w:widowControl w:val="0"/>
        <w:spacing w:after="0" w:line="20" w:lineRule="atLeast"/>
        <w:ind w:right="-28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Отличительные особенности программы</w:t>
      </w:r>
      <w:r w:rsidRPr="009C6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887314" w:rsidRPr="00033F40" w:rsidRDefault="00033F40" w:rsidP="00033F40">
      <w:pPr>
        <w:widowControl w:val="0"/>
        <w:spacing w:after="0" w:line="20" w:lineRule="atLeast"/>
        <w:ind w:right="-28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>Значительное внимание в курсе уделяется формированию компетенций поиска, подбора, анализа и интерпретации финансовой информации из различных источников, исследуются вопросы долгосрочного планирования бюджета семьи, особое внимание уделяется планированию личного бюджета.</w:t>
      </w:r>
    </w:p>
    <w:p w:rsidR="00950055" w:rsidRPr="009C6BA8" w:rsidRDefault="00950055" w:rsidP="00033F40">
      <w:pPr>
        <w:widowControl w:val="0"/>
        <w:spacing w:after="0" w:line="20" w:lineRule="atLeast"/>
        <w:ind w:right="-283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r w:rsidRPr="00887314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Адресат программы</w:t>
      </w:r>
      <w:bookmarkStart w:id="4" w:name="_Hlk106718976"/>
      <w:r w:rsidR="004C185E" w:rsidRPr="00887314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:</w:t>
      </w:r>
    </w:p>
    <w:bookmarkEnd w:id="4"/>
    <w:p w:rsidR="00887314" w:rsidRPr="000715F2" w:rsidRDefault="00887314" w:rsidP="00033F40">
      <w:pPr>
        <w:pStyle w:val="a4"/>
        <w:tabs>
          <w:tab w:val="left" w:pos="8931"/>
        </w:tabs>
        <w:ind w:rightChars="-128" w:right="-282"/>
        <w:jc w:val="both"/>
        <w:rPr>
          <w:sz w:val="24"/>
          <w:szCs w:val="24"/>
        </w:rPr>
      </w:pPr>
      <w:r w:rsidRPr="000715F2">
        <w:rPr>
          <w:sz w:val="24"/>
          <w:szCs w:val="24"/>
        </w:rPr>
        <w:t>В реализации данной программы участвуют обучающиеся с ТНР, 1</w:t>
      </w:r>
      <w:r w:rsidR="002B344E">
        <w:rPr>
          <w:sz w:val="24"/>
          <w:szCs w:val="24"/>
        </w:rPr>
        <w:t>5</w:t>
      </w:r>
      <w:r w:rsidRPr="000715F2">
        <w:rPr>
          <w:sz w:val="24"/>
          <w:szCs w:val="24"/>
        </w:rPr>
        <w:t xml:space="preserve">-17 лет. </w:t>
      </w:r>
    </w:p>
    <w:p w:rsidR="00887314" w:rsidRDefault="00FB1D4E" w:rsidP="00033F40">
      <w:pPr>
        <w:pStyle w:val="a4"/>
        <w:tabs>
          <w:tab w:val="left" w:pos="8931"/>
        </w:tabs>
        <w:ind w:rightChars="-128" w:right="-282"/>
        <w:jc w:val="both"/>
        <w:rPr>
          <w:sz w:val="24"/>
          <w:szCs w:val="24"/>
        </w:rPr>
      </w:pPr>
      <w:r w:rsidRPr="000715F2">
        <w:rPr>
          <w:spacing w:val="21"/>
          <w:sz w:val="24"/>
          <w:szCs w:val="24"/>
        </w:rPr>
        <w:t>Обу</w:t>
      </w:r>
      <w:r w:rsidRPr="000715F2">
        <w:rPr>
          <w:sz w:val="24"/>
          <w:szCs w:val="24"/>
        </w:rPr>
        <w:t>чающ</w:t>
      </w:r>
      <w:r>
        <w:rPr>
          <w:sz w:val="24"/>
          <w:szCs w:val="24"/>
        </w:rPr>
        <w:t>и</w:t>
      </w:r>
      <w:r w:rsidRPr="000715F2">
        <w:rPr>
          <w:sz w:val="24"/>
          <w:szCs w:val="24"/>
        </w:rPr>
        <w:t>еся</w:t>
      </w:r>
      <w:r w:rsidR="00887314" w:rsidRPr="000715F2">
        <w:rPr>
          <w:sz w:val="24"/>
          <w:szCs w:val="24"/>
        </w:rPr>
        <w:t xml:space="preserve"> с ТНР</w:t>
      </w:r>
      <w:r w:rsidR="00887314" w:rsidRPr="000715F2">
        <w:rPr>
          <w:spacing w:val="20"/>
          <w:sz w:val="24"/>
          <w:szCs w:val="24"/>
        </w:rPr>
        <w:t xml:space="preserve"> - </w:t>
      </w:r>
      <w:r w:rsidR="00887314" w:rsidRPr="000715F2">
        <w:rPr>
          <w:sz w:val="24"/>
          <w:szCs w:val="24"/>
        </w:rPr>
        <w:t xml:space="preserve">это особая категория детей с отклонениями в развитии, у которых сохранен слух, первично не нарушен интеллект, но есть значительные речевые нарушения, влияющие на становление психики. С этой целью в программе предусмотрен дифференцированный подход при определении индивидуального образовательного маршрута и назначении учебных заданий в процессе обучения. В объединение принимаются все желающие, без отбора </w:t>
      </w:r>
      <w:proofErr w:type="spellStart"/>
      <w:r w:rsidR="00887314" w:rsidRPr="000715F2">
        <w:rPr>
          <w:sz w:val="24"/>
          <w:szCs w:val="24"/>
        </w:rPr>
        <w:t>испециальной</w:t>
      </w:r>
      <w:proofErr w:type="spellEnd"/>
      <w:r w:rsidR="00887314" w:rsidRPr="000715F2">
        <w:rPr>
          <w:sz w:val="24"/>
          <w:szCs w:val="24"/>
        </w:rPr>
        <w:t xml:space="preserve"> подготовки, с 1</w:t>
      </w:r>
      <w:r w:rsidR="00887314">
        <w:rPr>
          <w:sz w:val="24"/>
          <w:szCs w:val="24"/>
        </w:rPr>
        <w:t>4</w:t>
      </w:r>
      <w:r w:rsidR="00887314" w:rsidRPr="000715F2">
        <w:rPr>
          <w:sz w:val="24"/>
          <w:szCs w:val="24"/>
        </w:rPr>
        <w:t xml:space="preserve"> лет. Группы формируются разновозрастные по </w:t>
      </w:r>
      <w:r w:rsidR="00887314">
        <w:rPr>
          <w:sz w:val="24"/>
          <w:szCs w:val="24"/>
        </w:rPr>
        <w:t>10обучающихся.</w:t>
      </w:r>
    </w:p>
    <w:p w:rsidR="004C185E" w:rsidRDefault="00C65B41" w:rsidP="00033F40">
      <w:pPr>
        <w:widowControl w:val="0"/>
        <w:spacing w:after="0" w:line="20" w:lineRule="atLeast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>Этот возраст называют подростковым. Это наиболее сложный, критический период. Главная особенность подросткового периода – резкие, качественные изменения, затрагивающие 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Несмотря на это, этот возраст – самый благоприятный для творческого и профессионального развития. Он является наиболее интересным в процессе становления и развития личности. Именно в этот период молодой человек входит в противоречивую, часто плохо понимаемую жизнь взрослых, он как бы стоит на ее пороге, и именно от того, какие на данном этапе он приобретет навыки и умения, какими будут его социальные знания, зависят его дальнейшие шаги.</w:t>
      </w:r>
    </w:p>
    <w:p w:rsidR="00887314" w:rsidRPr="00887314" w:rsidRDefault="00887314" w:rsidP="00887314">
      <w:pPr>
        <w:spacing w:after="0" w:line="20" w:lineRule="atLeast"/>
        <w:ind w:left="708" w:right="-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314">
        <w:rPr>
          <w:rFonts w:ascii="Times New Roman" w:eastAsia="Times New Roman" w:hAnsi="Times New Roman" w:cs="Times New Roman"/>
          <w:b/>
          <w:sz w:val="24"/>
          <w:szCs w:val="24"/>
        </w:rPr>
        <w:t>Условия набора учащихся</w:t>
      </w:r>
    </w:p>
    <w:p w:rsidR="00887314" w:rsidRPr="000908AB" w:rsidRDefault="00887314" w:rsidP="00887314">
      <w:pPr>
        <w:pStyle w:val="a4"/>
        <w:spacing w:line="20" w:lineRule="atLeast"/>
        <w:ind w:firstLine="213"/>
        <w:contextualSpacing/>
        <w:jc w:val="both"/>
        <w:rPr>
          <w:sz w:val="24"/>
          <w:szCs w:val="24"/>
          <w:lang w:eastAsia="ru-RU"/>
        </w:rPr>
      </w:pPr>
      <w:r w:rsidRPr="000908AB">
        <w:rPr>
          <w:sz w:val="24"/>
          <w:szCs w:val="24"/>
          <w:lang w:eastAsia="ru-RU"/>
        </w:rPr>
        <w:t>Программа предназначена для обучающихся без предъявления требованийк уровню подготовки.Она не требует специальных способностей в даннойпредметнойобласти,наличияопределённойпрактическойподготовки,</w:t>
      </w:r>
      <w:r w:rsidR="00033F40" w:rsidRPr="000908AB">
        <w:rPr>
          <w:sz w:val="24"/>
          <w:szCs w:val="24"/>
          <w:lang w:eastAsia="ru-RU"/>
        </w:rPr>
        <w:t>противопоказаний</w:t>
      </w:r>
      <w:r w:rsidR="00033F40">
        <w:rPr>
          <w:sz w:val="24"/>
          <w:szCs w:val="24"/>
          <w:lang w:eastAsia="ru-RU"/>
        </w:rPr>
        <w:t xml:space="preserve"> физического </w:t>
      </w:r>
      <w:r w:rsidRPr="000908AB">
        <w:rPr>
          <w:sz w:val="24"/>
          <w:szCs w:val="24"/>
          <w:lang w:eastAsia="ru-RU"/>
        </w:rPr>
        <w:t>здоровья.</w:t>
      </w:r>
    </w:p>
    <w:p w:rsidR="00887314" w:rsidRPr="0097109B" w:rsidRDefault="00887314" w:rsidP="0097109B">
      <w:pPr>
        <w:pStyle w:val="a4"/>
        <w:spacing w:line="20" w:lineRule="atLeast"/>
        <w:ind w:firstLine="566"/>
        <w:contextualSpacing/>
        <w:jc w:val="both"/>
        <w:rPr>
          <w:sz w:val="24"/>
          <w:szCs w:val="24"/>
          <w:lang w:eastAsia="ru-RU"/>
        </w:rPr>
      </w:pPr>
      <w:r w:rsidRPr="000908AB">
        <w:rPr>
          <w:sz w:val="24"/>
          <w:szCs w:val="24"/>
          <w:lang w:eastAsia="ru-RU"/>
        </w:rPr>
        <w:t>Впрограммепредусматриваетсяопределеннаяпоследовательностьпрохождениятем. Занятиясостоятиз теоретическойи практическойчастей.Для успешной реализации программы используются различные методическиеразработкиинаглядныепособия.</w:t>
      </w:r>
    </w:p>
    <w:p w:rsidR="00A63A26" w:rsidRPr="009C6BA8" w:rsidRDefault="00A63A26" w:rsidP="0015753C">
      <w:pPr>
        <w:widowControl w:val="0"/>
        <w:spacing w:after="0" w:line="20" w:lineRule="atLeast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r w:rsidRPr="009C6BA8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lastRenderedPageBreak/>
        <w:t>Наполняемость группы</w:t>
      </w:r>
      <w:r w:rsidR="00950055" w:rsidRPr="009C6BA8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>:</w:t>
      </w:r>
      <w:r w:rsidRPr="0097109B">
        <w:rPr>
          <w:rFonts w:ascii="Times New Roman" w:eastAsia="Courier New" w:hAnsi="Times New Roman" w:cs="Times New Roman"/>
          <w:color w:val="000000"/>
          <w:sz w:val="24"/>
          <w:szCs w:val="24"/>
        </w:rPr>
        <w:t>10-11 человек</w:t>
      </w:r>
    </w:p>
    <w:p w:rsidR="00BA7379" w:rsidRPr="009C6BA8" w:rsidRDefault="00BA7379" w:rsidP="0015753C">
      <w:pPr>
        <w:widowControl w:val="0"/>
        <w:spacing w:after="0" w:line="20" w:lineRule="atLeast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r w:rsidRPr="0097109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Объем программы</w:t>
      </w:r>
      <w:r w:rsidRPr="009C6BA8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  <w:t xml:space="preserve">: </w:t>
      </w:r>
      <w:r w:rsidRPr="009C6BA8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9C6BA8">
        <w:rPr>
          <w:rFonts w:ascii="Times New Roman" w:eastAsia="Times New Roman" w:hAnsi="Times New Roman" w:cs="Times New Roman"/>
          <w:bCs/>
          <w:sz w:val="24"/>
          <w:szCs w:val="24"/>
        </w:rPr>
        <w:t>часа</w:t>
      </w:r>
    </w:p>
    <w:p w:rsidR="00950055" w:rsidRPr="009C6BA8" w:rsidRDefault="00BA7379" w:rsidP="0015753C">
      <w:pPr>
        <w:widowControl w:val="0"/>
        <w:spacing w:after="0" w:line="20" w:lineRule="atLeast"/>
        <w:ind w:firstLine="284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BFBFC"/>
        </w:rPr>
      </w:pPr>
      <w:r w:rsidRPr="0097109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С</w:t>
      </w:r>
      <w:r w:rsidR="00A63A26" w:rsidRPr="0097109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рок освоения программы</w:t>
      </w:r>
      <w:r w:rsidR="00A63A26" w:rsidRPr="0097109B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: </w:t>
      </w:r>
      <w:r w:rsidR="00C65B41" w:rsidRPr="009C6BA8">
        <w:rPr>
          <w:rFonts w:ascii="Times New Roman" w:eastAsia="Times New Roman" w:hAnsi="Times New Roman" w:cs="Times New Roman"/>
          <w:sz w:val="24"/>
          <w:szCs w:val="24"/>
        </w:rPr>
        <w:t>2 года</w:t>
      </w:r>
    </w:p>
    <w:p w:rsidR="00950055" w:rsidRDefault="00950055" w:rsidP="0015753C">
      <w:pPr>
        <w:spacing w:after="0" w:line="2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09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Форм</w:t>
      </w:r>
      <w:proofErr w:type="gramStart"/>
      <w:r w:rsidRPr="0097109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а(</w:t>
      </w:r>
      <w:proofErr w:type="gramEnd"/>
      <w:r w:rsidRPr="0097109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ы)</w:t>
      </w:r>
      <w:r w:rsidR="00097D4F" w:rsidRPr="0097109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 </w:t>
      </w:r>
      <w:r w:rsidRPr="0097109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обучения</w:t>
      </w:r>
      <w:r w:rsidRPr="0097109B">
        <w:rPr>
          <w:rFonts w:ascii="Times New Roman" w:eastAsia="Courier New" w:hAnsi="Times New Roman" w:cs="Times New Roman"/>
          <w:color w:val="000000"/>
          <w:sz w:val="24"/>
          <w:szCs w:val="24"/>
        </w:rPr>
        <w:t>:</w:t>
      </w:r>
      <w:r w:rsidR="00097D4F" w:rsidRPr="009C6BA8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  <w:t> </w:t>
      </w:r>
      <w:proofErr w:type="gramStart"/>
      <w:r w:rsidR="00C65B41" w:rsidRPr="009C6BA8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="00097D4F" w:rsidRPr="009C6BA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97D4F" w:rsidRPr="009C6BA8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15753C">
        <w:rPr>
          <w:rFonts w:ascii="Times New Roman" w:eastAsia="Times New Roman" w:hAnsi="Times New Roman" w:cs="Times New Roman"/>
          <w:sz w:val="24"/>
          <w:szCs w:val="24"/>
        </w:rPr>
        <w:t xml:space="preserve">1 раз </w:t>
      </w:r>
      <w:r w:rsidR="00267A73" w:rsidRPr="009C6BA8">
        <w:rPr>
          <w:rFonts w:ascii="Times New Roman" w:eastAsia="Times New Roman" w:hAnsi="Times New Roman" w:cs="Times New Roman"/>
          <w:sz w:val="24"/>
          <w:szCs w:val="24"/>
        </w:rPr>
        <w:t>в неделю по 2 часа с группой</w:t>
      </w:r>
      <w:r w:rsidR="0015753C">
        <w:rPr>
          <w:rFonts w:ascii="Times New Roman" w:eastAsia="Times New Roman" w:hAnsi="Times New Roman" w:cs="Times New Roman"/>
          <w:sz w:val="24"/>
          <w:szCs w:val="24"/>
        </w:rPr>
        <w:t>. Всего 2 группы</w:t>
      </w:r>
    </w:p>
    <w:p w:rsidR="0097109B" w:rsidRPr="000908AB" w:rsidRDefault="0015753C" w:rsidP="0015753C">
      <w:pPr>
        <w:pStyle w:val="a4"/>
        <w:tabs>
          <w:tab w:val="left" w:pos="4395"/>
        </w:tabs>
        <w:spacing w:line="20" w:lineRule="atLeast"/>
        <w:ind w:firstLine="284"/>
        <w:contextualSpacing/>
        <w:rPr>
          <w:sz w:val="24"/>
          <w:szCs w:val="24"/>
          <w:lang w:eastAsia="ru-RU"/>
        </w:rPr>
      </w:pPr>
      <w:r w:rsidRPr="0015753C">
        <w:rPr>
          <w:b/>
          <w:sz w:val="24"/>
          <w:szCs w:val="24"/>
          <w:lang w:eastAsia="ru-RU"/>
        </w:rPr>
        <w:t>П</w:t>
      </w:r>
      <w:r w:rsidR="0097109B" w:rsidRPr="0015753C">
        <w:rPr>
          <w:b/>
          <w:sz w:val="24"/>
          <w:szCs w:val="24"/>
          <w:lang w:eastAsia="ru-RU"/>
        </w:rPr>
        <w:t>родолжительность одного занятия</w:t>
      </w:r>
      <w:r w:rsidR="0097109B">
        <w:rPr>
          <w:sz w:val="24"/>
          <w:szCs w:val="24"/>
          <w:lang w:eastAsia="ru-RU"/>
        </w:rPr>
        <w:t xml:space="preserve"> 1 </w:t>
      </w:r>
      <w:r w:rsidR="0097109B" w:rsidRPr="000908AB">
        <w:rPr>
          <w:sz w:val="24"/>
          <w:szCs w:val="24"/>
          <w:lang w:eastAsia="ru-RU"/>
        </w:rPr>
        <w:t>час</w:t>
      </w:r>
      <w:proofErr w:type="gramStart"/>
      <w:r w:rsidR="0097109B" w:rsidRPr="000908AB">
        <w:rPr>
          <w:sz w:val="24"/>
          <w:szCs w:val="24"/>
          <w:lang w:eastAsia="ru-RU"/>
        </w:rPr>
        <w:t>а(</w:t>
      </w:r>
      <w:proofErr w:type="gramEnd"/>
      <w:r w:rsidR="0097109B" w:rsidRPr="000908AB">
        <w:rPr>
          <w:sz w:val="24"/>
          <w:szCs w:val="24"/>
          <w:lang w:eastAsia="ru-RU"/>
        </w:rPr>
        <w:t xml:space="preserve">очно)–45мин. </w:t>
      </w:r>
      <w:r w:rsidR="002B344E">
        <w:rPr>
          <w:sz w:val="24"/>
          <w:szCs w:val="24"/>
          <w:lang w:eastAsia="ru-RU"/>
        </w:rPr>
        <w:t>з</w:t>
      </w:r>
      <w:r w:rsidR="0097109B" w:rsidRPr="000908AB">
        <w:rPr>
          <w:sz w:val="24"/>
          <w:szCs w:val="24"/>
          <w:lang w:eastAsia="ru-RU"/>
        </w:rPr>
        <w:t>анятие</w:t>
      </w:r>
      <w:r w:rsidR="002B344E">
        <w:rPr>
          <w:sz w:val="24"/>
          <w:szCs w:val="24"/>
          <w:lang w:eastAsia="ru-RU"/>
        </w:rPr>
        <w:t>.</w:t>
      </w:r>
    </w:p>
    <w:p w:rsidR="0097109B" w:rsidRPr="000908AB" w:rsidRDefault="0097109B" w:rsidP="0097109B">
      <w:pPr>
        <w:pStyle w:val="a4"/>
        <w:spacing w:line="20" w:lineRule="atLeast"/>
        <w:ind w:left="779"/>
        <w:contextualSpacing/>
        <w:rPr>
          <w:sz w:val="24"/>
          <w:szCs w:val="24"/>
          <w:lang w:eastAsia="ru-RU"/>
        </w:rPr>
      </w:pPr>
      <w:proofErr w:type="spellStart"/>
      <w:r w:rsidRPr="000908AB">
        <w:rPr>
          <w:sz w:val="24"/>
          <w:szCs w:val="24"/>
          <w:lang w:eastAsia="ru-RU"/>
        </w:rPr>
        <w:t>Каждое</w:t>
      </w:r>
      <w:r>
        <w:rPr>
          <w:sz w:val="24"/>
          <w:szCs w:val="24"/>
          <w:lang w:eastAsia="ru-RU"/>
        </w:rPr>
        <w:t>занятие</w:t>
      </w:r>
      <w:r w:rsidRPr="000908AB">
        <w:rPr>
          <w:sz w:val="24"/>
          <w:szCs w:val="24"/>
          <w:lang w:eastAsia="ru-RU"/>
        </w:rPr>
        <w:t>содержит</w:t>
      </w:r>
      <w:proofErr w:type="spellEnd"/>
      <w:r w:rsidRPr="000908AB">
        <w:rPr>
          <w:sz w:val="24"/>
          <w:szCs w:val="24"/>
          <w:lang w:eastAsia="ru-RU"/>
        </w:rPr>
        <w:t>:</w:t>
      </w:r>
    </w:p>
    <w:p w:rsidR="0097109B" w:rsidRPr="0097109B" w:rsidRDefault="0097109B" w:rsidP="00E45C76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right="-14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 для отработки изученного теоретического материала</w:t>
      </w:r>
      <w:r w:rsidRPr="0097109B">
        <w:rPr>
          <w:rFonts w:ascii="Times New Roman" w:eastAsia="Times New Roman" w:hAnsi="Times New Roman" w:cs="Times New Roman"/>
          <w:sz w:val="24"/>
          <w:szCs w:val="24"/>
        </w:rPr>
        <w:t>задание для самостоятельной работы по поиску материалов и работе над проектом;</w:t>
      </w:r>
    </w:p>
    <w:p w:rsidR="0097109B" w:rsidRPr="0097109B" w:rsidRDefault="0097109B" w:rsidP="00E45C76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размышления для проверки усвоения материала и поиска нетривиальных путей.</w:t>
      </w:r>
    </w:p>
    <w:p w:rsidR="00950055" w:rsidRPr="009C6BA8" w:rsidRDefault="00950055" w:rsidP="00E45C76">
      <w:pPr>
        <w:widowControl w:val="0"/>
        <w:spacing w:after="0" w:line="20" w:lineRule="atLeast"/>
        <w:ind w:right="-142"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BFBFC"/>
        </w:rPr>
      </w:pPr>
      <w:r w:rsidRPr="0097109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Особенности организ</w:t>
      </w:r>
      <w:r w:rsidR="00E91271" w:rsidRPr="0097109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ации образовательного процесса</w:t>
      </w:r>
      <w:r w:rsidRPr="0097109B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:</w:t>
      </w:r>
    </w:p>
    <w:p w:rsidR="00950055" w:rsidRPr="009C6BA8" w:rsidRDefault="00C65B41" w:rsidP="00E45C76">
      <w:pPr>
        <w:widowControl w:val="0"/>
        <w:spacing w:after="0" w:line="20" w:lineRule="atLeast"/>
        <w:ind w:right="-142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используются в основном групповая форма организации образовательного процесса и работа по подгруппам, в отдельных случаях – индивидуальная в рамках группы. Занятия по программе проводятся в соответствии с учебными планами в одновозрастных группах обучающихся, являющихся основным составом объединения. Состав группы является постоянным.</w:t>
      </w:r>
    </w:p>
    <w:p w:rsidR="0097109B" w:rsidRPr="00F60A65" w:rsidRDefault="0097109B" w:rsidP="00E45C76">
      <w:pPr>
        <w:pStyle w:val="110"/>
        <w:spacing w:line="20" w:lineRule="atLeast"/>
        <w:ind w:left="849"/>
        <w:contextualSpacing/>
        <w:jc w:val="left"/>
        <w:rPr>
          <w:bCs w:val="0"/>
          <w:sz w:val="24"/>
          <w:szCs w:val="24"/>
          <w:lang w:eastAsia="ru-RU"/>
        </w:rPr>
      </w:pPr>
      <w:bookmarkStart w:id="5" w:name="_Toc117188859"/>
      <w:r w:rsidRPr="00F60A65">
        <w:rPr>
          <w:bCs w:val="0"/>
          <w:sz w:val="24"/>
          <w:szCs w:val="24"/>
          <w:lang w:eastAsia="ru-RU"/>
        </w:rPr>
        <w:t>Виды занятий:</w:t>
      </w:r>
      <w:bookmarkEnd w:id="5"/>
    </w:p>
    <w:p w:rsidR="0097109B" w:rsidRPr="0097109B" w:rsidRDefault="0097109B" w:rsidP="00E45C76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left="647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теоретические;</w:t>
      </w:r>
    </w:p>
    <w:p w:rsidR="0097109B" w:rsidRPr="0097109B" w:rsidRDefault="0097109B" w:rsidP="00E45C76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left="647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практические;</w:t>
      </w:r>
    </w:p>
    <w:p w:rsidR="0097109B" w:rsidRPr="0097109B" w:rsidRDefault="0097109B" w:rsidP="00E45C76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left="647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мастер-класс;</w:t>
      </w:r>
    </w:p>
    <w:p w:rsidR="0097109B" w:rsidRDefault="0097109B" w:rsidP="00E45C76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left="647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деятельность;</w:t>
      </w:r>
    </w:p>
    <w:p w:rsidR="00F60A65" w:rsidRDefault="00F60A65" w:rsidP="00E45C76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left="647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 – метод;</w:t>
      </w:r>
    </w:p>
    <w:p w:rsidR="00F60A65" w:rsidRPr="0097109B" w:rsidRDefault="00F60A65" w:rsidP="00E45C76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left="647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веб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109B" w:rsidRDefault="0097109B" w:rsidP="00E45C76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left="647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A54A56" w:rsidRDefault="00A54A56" w:rsidP="00E45C76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left="647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– уроки от ЦБ России;</w:t>
      </w:r>
    </w:p>
    <w:p w:rsidR="00F60A65" w:rsidRPr="0097109B" w:rsidRDefault="00F60A65" w:rsidP="00E45C76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left="647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и конкурсы;</w:t>
      </w:r>
    </w:p>
    <w:p w:rsidR="0097109B" w:rsidRDefault="0097109B" w:rsidP="00E45C76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left="647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и группах</w:t>
      </w:r>
      <w:r w:rsidR="002B34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44E" w:rsidRPr="0097109B" w:rsidRDefault="002B344E" w:rsidP="00E45C76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left="647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97109B" w:rsidRPr="00FE4382" w:rsidRDefault="0097109B" w:rsidP="00E45C76">
      <w:pPr>
        <w:pStyle w:val="a4"/>
        <w:spacing w:line="20" w:lineRule="atLeast"/>
        <w:ind w:right="-142" w:firstLine="426"/>
        <w:contextualSpacing/>
        <w:jc w:val="both"/>
        <w:rPr>
          <w:sz w:val="24"/>
          <w:szCs w:val="24"/>
          <w:lang w:eastAsia="ru-RU"/>
        </w:rPr>
      </w:pPr>
      <w:r w:rsidRPr="000908AB">
        <w:rPr>
          <w:sz w:val="24"/>
          <w:szCs w:val="24"/>
          <w:lang w:eastAsia="ru-RU"/>
        </w:rPr>
        <w:t>Наиболееэффективные</w:t>
      </w:r>
      <w:r w:rsidRPr="0097109B">
        <w:rPr>
          <w:sz w:val="24"/>
          <w:szCs w:val="24"/>
          <w:lang w:eastAsia="ru-RU"/>
        </w:rPr>
        <w:t xml:space="preserve"> методы организации </w:t>
      </w:r>
      <w:r w:rsidRPr="000908AB">
        <w:rPr>
          <w:sz w:val="24"/>
          <w:szCs w:val="24"/>
          <w:lang w:eastAsia="ru-RU"/>
        </w:rPr>
        <w:t>учебнойдеятельности:</w:t>
      </w:r>
      <w:r w:rsidR="00F60A65" w:rsidRPr="000908AB">
        <w:rPr>
          <w:sz w:val="24"/>
          <w:szCs w:val="24"/>
          <w:lang w:eastAsia="ru-RU"/>
        </w:rPr>
        <w:t>видео уроки</w:t>
      </w:r>
      <w:r w:rsidRPr="000908AB">
        <w:rPr>
          <w:sz w:val="24"/>
          <w:szCs w:val="24"/>
          <w:lang w:eastAsia="ru-RU"/>
        </w:rPr>
        <w:t>,мультимедийныедемонстрационныеиобучающиепрезентации,самостоятельная работа с электронным пособием для учащихся, коллективно-творческое дело, мозговой штурм, проектирование и моделирование, конкурсыивикторины,краткосрочноеидолгосрочноепроектирование,работа</w:t>
      </w:r>
      <w:r w:rsidRPr="00FE4382">
        <w:rPr>
          <w:sz w:val="24"/>
          <w:szCs w:val="24"/>
          <w:lang w:eastAsia="ru-RU"/>
        </w:rPr>
        <w:t>с Интернет-ресурсами,компьютеризированноетестирование</w:t>
      </w:r>
      <w:proofErr w:type="gramStart"/>
      <w:r w:rsidRPr="00FE4382">
        <w:rPr>
          <w:sz w:val="24"/>
          <w:szCs w:val="24"/>
          <w:lang w:eastAsia="ru-RU"/>
        </w:rPr>
        <w:t>.О</w:t>
      </w:r>
      <w:proofErr w:type="gramEnd"/>
      <w:r w:rsidRPr="00FE4382">
        <w:rPr>
          <w:sz w:val="24"/>
          <w:szCs w:val="24"/>
          <w:lang w:eastAsia="ru-RU"/>
        </w:rPr>
        <w:t>тборметодовобученияобусловленнеобходимостьюформированияуобучающихсяинформационной,коммуникативнойимедиа-компетентностей.Дляихформированияпри организации учебной деятельности необходимо учитыватьследующиеусловия:</w:t>
      </w:r>
    </w:p>
    <w:p w:rsidR="0097109B" w:rsidRPr="0097109B" w:rsidRDefault="0097109B" w:rsidP="0097109B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right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социально-практическая значимость обучения;</w:t>
      </w:r>
    </w:p>
    <w:p w:rsidR="0097109B" w:rsidRPr="0097109B" w:rsidRDefault="00F60A65" w:rsidP="0097109B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  <w:tab w:val="left" w:pos="2218"/>
          <w:tab w:val="left" w:pos="3792"/>
          <w:tab w:val="left" w:pos="5115"/>
          <w:tab w:val="left" w:pos="6094"/>
          <w:tab w:val="left" w:pos="7616"/>
          <w:tab w:val="left" w:pos="9267"/>
        </w:tabs>
        <w:autoSpaceDE w:val="0"/>
        <w:autoSpaceDN w:val="0"/>
        <w:spacing w:after="0" w:line="20" w:lineRule="atLeast"/>
        <w:ind w:right="3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обучения</w:t>
      </w:r>
      <w:r w:rsidR="0097109B" w:rsidRPr="009710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109B" w:rsidRPr="0097109B" w:rsidRDefault="0097109B" w:rsidP="0097109B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направленность обучения;</w:t>
      </w:r>
    </w:p>
    <w:p w:rsidR="0097109B" w:rsidRPr="0097109B" w:rsidRDefault="0097109B" w:rsidP="0097109B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right="3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достаточного уровня знаний, умений и навыков для овладения учебным материалом;</w:t>
      </w:r>
    </w:p>
    <w:p w:rsidR="0097109B" w:rsidRPr="0097109B" w:rsidRDefault="0097109B" w:rsidP="0097109B">
      <w:pPr>
        <w:pStyle w:val="a6"/>
        <w:widowControl w:val="0"/>
        <w:numPr>
          <w:ilvl w:val="0"/>
          <w:numId w:val="13"/>
        </w:numPr>
        <w:tabs>
          <w:tab w:val="left" w:pos="640"/>
          <w:tab w:val="left" w:pos="641"/>
        </w:tabs>
        <w:autoSpaceDE w:val="0"/>
        <w:autoSpaceDN w:val="0"/>
        <w:spacing w:after="0" w:line="20" w:lineRule="atLeast"/>
        <w:ind w:right="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- учебные и контрольно-оценочные задания для определения уровня усвоения программного материала;</w:t>
      </w:r>
    </w:p>
    <w:p w:rsidR="0097109B" w:rsidRPr="000908AB" w:rsidRDefault="0097109B" w:rsidP="0097109B">
      <w:pPr>
        <w:pStyle w:val="a4"/>
        <w:spacing w:line="20" w:lineRule="atLeast"/>
        <w:ind w:right="338" w:firstLine="540"/>
        <w:contextualSpacing/>
        <w:jc w:val="both"/>
        <w:rPr>
          <w:sz w:val="24"/>
          <w:szCs w:val="24"/>
          <w:lang w:eastAsia="ru-RU"/>
        </w:rPr>
      </w:pPr>
      <w:r w:rsidRPr="000908AB">
        <w:rPr>
          <w:sz w:val="24"/>
          <w:szCs w:val="24"/>
          <w:lang w:eastAsia="ru-RU"/>
        </w:rPr>
        <w:t>Программапредполагаетвозможностьпостроенияиндивидуальногообразовательного маршрута с индивидуальным сроком реализации, на основе</w:t>
      </w:r>
      <w:r w:rsidR="000F3F12">
        <w:rPr>
          <w:sz w:val="24"/>
          <w:szCs w:val="24"/>
          <w:lang w:eastAsia="ru-RU"/>
        </w:rPr>
        <w:t xml:space="preserve">  </w:t>
      </w:r>
      <w:r w:rsidRPr="000908AB">
        <w:rPr>
          <w:sz w:val="24"/>
          <w:szCs w:val="24"/>
          <w:lang w:eastAsia="ru-RU"/>
        </w:rPr>
        <w:t xml:space="preserve">уровня знаний учащегося, его индивидуальных особенностей, </w:t>
      </w:r>
      <w:proofErr w:type="spellStart"/>
      <w:r w:rsidRPr="000908AB">
        <w:rPr>
          <w:sz w:val="24"/>
          <w:szCs w:val="24"/>
          <w:lang w:eastAsia="ru-RU"/>
        </w:rPr>
        <w:lastRenderedPageBreak/>
        <w:t>обеспечивающихусвоениепрограммного</w:t>
      </w:r>
      <w:proofErr w:type="spellEnd"/>
      <w:r w:rsidRPr="000908AB">
        <w:rPr>
          <w:sz w:val="24"/>
          <w:szCs w:val="24"/>
          <w:lang w:eastAsia="ru-RU"/>
        </w:rPr>
        <w:t xml:space="preserve"> материала курса в полном объеме в более </w:t>
      </w:r>
      <w:proofErr w:type="spellStart"/>
      <w:r w:rsidRPr="000908AB">
        <w:rPr>
          <w:sz w:val="24"/>
          <w:szCs w:val="24"/>
          <w:lang w:eastAsia="ru-RU"/>
        </w:rPr>
        <w:t>короткиесрокиза</w:t>
      </w:r>
      <w:proofErr w:type="spellEnd"/>
      <w:r w:rsidRPr="000908AB">
        <w:rPr>
          <w:sz w:val="24"/>
          <w:szCs w:val="24"/>
          <w:lang w:eastAsia="ru-RU"/>
        </w:rPr>
        <w:t xml:space="preserve"> счет уплотнения содержания и выбора рациональных форм и методовобучения.</w:t>
      </w:r>
    </w:p>
    <w:p w:rsidR="0097109B" w:rsidRDefault="0097109B" w:rsidP="0097109B">
      <w:pPr>
        <w:pStyle w:val="a4"/>
        <w:spacing w:line="20" w:lineRule="atLeast"/>
        <w:ind w:right="334" w:firstLine="540"/>
        <w:contextualSpacing/>
        <w:jc w:val="both"/>
        <w:rPr>
          <w:sz w:val="24"/>
          <w:szCs w:val="24"/>
          <w:lang w:eastAsia="ru-RU"/>
        </w:rPr>
      </w:pPr>
      <w:r w:rsidRPr="000908AB">
        <w:rPr>
          <w:sz w:val="24"/>
          <w:szCs w:val="24"/>
          <w:lang w:eastAsia="ru-RU"/>
        </w:rPr>
        <w:t>Работа с одаренными детьми предполагается через реализацию следующихнаправленийдеятельности</w:t>
      </w:r>
      <w:proofErr w:type="gramStart"/>
      <w:r w:rsidRPr="000908AB">
        <w:rPr>
          <w:sz w:val="24"/>
          <w:szCs w:val="24"/>
          <w:lang w:eastAsia="ru-RU"/>
        </w:rPr>
        <w:t>:р</w:t>
      </w:r>
      <w:proofErr w:type="gramEnd"/>
      <w:r w:rsidRPr="000908AB">
        <w:rPr>
          <w:sz w:val="24"/>
          <w:szCs w:val="24"/>
          <w:lang w:eastAsia="ru-RU"/>
        </w:rPr>
        <w:t>аботапоиндивидуальномуобразовательномумаршруту,привлечениекисследовательскойипроектнойдеятельности,привлечение к участию в конкурсах различных уровней от институциональногодо международного,реализация личного проекта.</w:t>
      </w:r>
    </w:p>
    <w:p w:rsidR="00C65B41" w:rsidRPr="009C6BA8" w:rsidRDefault="00C65B41" w:rsidP="009C6BA8">
      <w:pPr>
        <w:widowControl w:val="0"/>
        <w:spacing w:after="0" w:line="20" w:lineRule="atLeast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BFBFC"/>
        </w:rPr>
      </w:pPr>
    </w:p>
    <w:p w:rsidR="00950055" w:rsidRPr="009C6BA8" w:rsidRDefault="00950055" w:rsidP="009C6BA8">
      <w:pPr>
        <w:pStyle w:val="2"/>
        <w:numPr>
          <w:ilvl w:val="1"/>
          <w:numId w:val="9"/>
        </w:numPr>
        <w:spacing w:before="0" w:line="2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17188860"/>
      <w:r w:rsidRPr="009C6BA8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 и задачи программы</w:t>
      </w:r>
      <w:bookmarkEnd w:id="6"/>
    </w:p>
    <w:p w:rsidR="006022F7" w:rsidRDefault="00950055" w:rsidP="009C6BA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B82634" w:rsidRPr="009C6BA8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4B2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20F0A" w:rsidRPr="00220F0A" w:rsidRDefault="00422620" w:rsidP="009C6BA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основ финансовой грамотности среди учащихся посредством освоения базовых финансово – экономических понятий, отражающих важнейшие сферы финансовых отношений, а также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:rsidR="00950055" w:rsidRPr="009C6BA8" w:rsidRDefault="00950055" w:rsidP="009C6BA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BA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D064E5" w:rsidRPr="009C6BA8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9C6BA8">
        <w:rPr>
          <w:rFonts w:ascii="Times New Roman" w:hAnsi="Times New Roman" w:cs="Times New Roman"/>
          <w:sz w:val="24"/>
          <w:szCs w:val="24"/>
        </w:rPr>
        <w:t>:</w:t>
      </w:r>
      <w:bookmarkStart w:id="7" w:name="_Hlk72234786"/>
    </w:p>
    <w:p w:rsidR="00A454CC" w:rsidRPr="009C6BA8" w:rsidRDefault="00950055" w:rsidP="009C6BA8">
      <w:pPr>
        <w:pStyle w:val="290"/>
        <w:shd w:val="clear" w:color="auto" w:fill="auto"/>
        <w:spacing w:line="20" w:lineRule="atLeast"/>
        <w:ind w:firstLine="708"/>
        <w:rPr>
          <w:sz w:val="24"/>
          <w:szCs w:val="24"/>
        </w:rPr>
      </w:pPr>
      <w:bookmarkStart w:id="8" w:name="_Hlk70413587"/>
      <w:r w:rsidRPr="009C6BA8">
        <w:rPr>
          <w:sz w:val="24"/>
          <w:szCs w:val="24"/>
        </w:rPr>
        <w:t>Об</w:t>
      </w:r>
      <w:r w:rsidR="000A353A" w:rsidRPr="009C6BA8">
        <w:rPr>
          <w:sz w:val="24"/>
          <w:szCs w:val="24"/>
        </w:rPr>
        <w:t>разовательные</w:t>
      </w:r>
      <w:r w:rsidRPr="009C6BA8">
        <w:rPr>
          <w:sz w:val="24"/>
          <w:szCs w:val="24"/>
        </w:rPr>
        <w:t>:</w:t>
      </w:r>
    </w:p>
    <w:p w:rsidR="00A454CC" w:rsidRPr="009C6BA8" w:rsidRDefault="006B42CF" w:rsidP="009C6BA8">
      <w:pPr>
        <w:pStyle w:val="290"/>
        <w:shd w:val="clear" w:color="auto" w:fill="auto"/>
        <w:spacing w:line="20" w:lineRule="atLeast"/>
        <w:ind w:firstLine="708"/>
        <w:rPr>
          <w:i w:val="0"/>
          <w:iCs w:val="0"/>
          <w:sz w:val="24"/>
          <w:szCs w:val="24"/>
        </w:rPr>
      </w:pPr>
      <w:proofErr w:type="gramStart"/>
      <w:r w:rsidRPr="009C6BA8">
        <w:rPr>
          <w:b w:val="0"/>
          <w:bCs w:val="0"/>
          <w:i w:val="0"/>
          <w:iCs w:val="0"/>
          <w:sz w:val="24"/>
          <w:szCs w:val="24"/>
        </w:rPr>
        <w:t>формирование компонентов финансовой культуры у обучающихся подросткового возраста с опорой на прочные знания о мире финансов в области финансового планирования, осуществления банковских операций, роли денег в современном мире, роли государства в обеспечении финансовых отношений, социальной защиты, налогообложения, возможностей инвестирования, страхования, будущ</w:t>
      </w:r>
      <w:r w:rsidR="00F60A65">
        <w:rPr>
          <w:b w:val="0"/>
          <w:bCs w:val="0"/>
          <w:i w:val="0"/>
          <w:iCs w:val="0"/>
          <w:sz w:val="24"/>
          <w:szCs w:val="24"/>
        </w:rPr>
        <w:t xml:space="preserve">его пенсионного обеспечения; </w:t>
      </w:r>
      <w:proofErr w:type="gramEnd"/>
    </w:p>
    <w:p w:rsidR="00950055" w:rsidRPr="009C6BA8" w:rsidRDefault="00950055" w:rsidP="009C6BA8">
      <w:pPr>
        <w:pStyle w:val="290"/>
        <w:shd w:val="clear" w:color="auto" w:fill="auto"/>
        <w:spacing w:line="20" w:lineRule="atLeast"/>
        <w:ind w:firstLine="708"/>
        <w:rPr>
          <w:sz w:val="24"/>
          <w:szCs w:val="24"/>
        </w:rPr>
      </w:pPr>
      <w:r w:rsidRPr="009C6BA8">
        <w:rPr>
          <w:sz w:val="24"/>
          <w:szCs w:val="24"/>
        </w:rPr>
        <w:t>Развивающие:</w:t>
      </w:r>
    </w:p>
    <w:p w:rsidR="00A454CC" w:rsidRPr="009C6BA8" w:rsidRDefault="006B42CF" w:rsidP="009C6BA8">
      <w:pPr>
        <w:pStyle w:val="290"/>
        <w:shd w:val="clear" w:color="auto" w:fill="auto"/>
        <w:spacing w:line="20" w:lineRule="atLeast"/>
        <w:ind w:firstLine="708"/>
        <w:rPr>
          <w:b w:val="0"/>
          <w:bCs w:val="0"/>
          <w:i w:val="0"/>
          <w:iCs w:val="0"/>
          <w:sz w:val="24"/>
          <w:szCs w:val="24"/>
        </w:rPr>
      </w:pPr>
      <w:proofErr w:type="gramStart"/>
      <w:r w:rsidRPr="009C6BA8">
        <w:rPr>
          <w:b w:val="0"/>
          <w:bCs w:val="0"/>
          <w:i w:val="0"/>
          <w:iCs w:val="0"/>
          <w:sz w:val="24"/>
          <w:szCs w:val="24"/>
        </w:rPr>
        <w:t>развитие личности на исключительно важном этапе её социализации — в подростковом возрасте, становление её финансовой культуры, социального поведения, основанного на уважении закона и правопорядка; развитие интереса к финансовым технологиям, особенностям финансового планирования; способности к личному самоопределению, самореализации, самоконтролю при использовании финансовых сбережений; мотивации к высокопроизводительной, наукоёмкой трудовой деятельности, ориентированной на получение доходов;</w:t>
      </w:r>
      <w:proofErr w:type="gramEnd"/>
      <w:r w:rsidRPr="009C6BA8">
        <w:rPr>
          <w:b w:val="0"/>
          <w:bCs w:val="0"/>
          <w:i w:val="0"/>
          <w:iCs w:val="0"/>
          <w:sz w:val="24"/>
          <w:szCs w:val="24"/>
        </w:rPr>
        <w:br/>
      </w:r>
      <w:r w:rsidRPr="009C6BA8">
        <w:rPr>
          <w:b w:val="0"/>
          <w:bCs w:val="0"/>
          <w:i w:val="0"/>
          <w:iCs w:val="0"/>
          <w:sz w:val="24"/>
          <w:szCs w:val="24"/>
        </w:rPr>
        <w:br/>
      </w:r>
      <w:proofErr w:type="gramStart"/>
      <w:r w:rsidRPr="009C6BA8">
        <w:rPr>
          <w:b w:val="0"/>
          <w:bCs w:val="0"/>
          <w:i w:val="0"/>
          <w:iCs w:val="0"/>
          <w:sz w:val="24"/>
          <w:szCs w:val="24"/>
        </w:rPr>
        <w:t xml:space="preserve">освоение комплекса умений по обеспечению финансовой безопасности, защите персональных данных, при использовании интернет-сервисов, антикоррупционного поведения; </w:t>
      </w:r>
      <w:r w:rsidRPr="009C6BA8">
        <w:rPr>
          <w:b w:val="0"/>
          <w:bCs w:val="0"/>
          <w:i w:val="0"/>
          <w:iCs w:val="0"/>
          <w:sz w:val="24"/>
          <w:szCs w:val="24"/>
        </w:rPr>
        <w:br/>
        <w:t>развитие компетентностей функционально грамотного человека в области финансово-экономических отношений: получать из разнообразных источников и критически осмысливать финансовую информацию, систематизировать, анализировать полученные данные о деньгах, банковских услугах; освоение способов познавательной, коммуникативной, практической деятельности, необходимых для активного участия в эконом</w:t>
      </w:r>
      <w:r w:rsidR="00BE0746">
        <w:rPr>
          <w:b w:val="0"/>
          <w:bCs w:val="0"/>
          <w:i w:val="0"/>
          <w:iCs w:val="0"/>
          <w:sz w:val="24"/>
          <w:szCs w:val="24"/>
        </w:rPr>
        <w:t>ической жизни общества, семьи.</w:t>
      </w:r>
      <w:proofErr w:type="gramEnd"/>
    </w:p>
    <w:p w:rsidR="00950055" w:rsidRPr="009C6BA8" w:rsidRDefault="00950055" w:rsidP="009C6BA8">
      <w:pPr>
        <w:pStyle w:val="290"/>
        <w:shd w:val="clear" w:color="auto" w:fill="auto"/>
        <w:spacing w:line="20" w:lineRule="atLeast"/>
        <w:ind w:firstLine="708"/>
        <w:rPr>
          <w:sz w:val="24"/>
          <w:szCs w:val="24"/>
        </w:rPr>
      </w:pPr>
      <w:r w:rsidRPr="009C6BA8">
        <w:rPr>
          <w:sz w:val="24"/>
          <w:szCs w:val="24"/>
        </w:rPr>
        <w:t>Воспитательные:</w:t>
      </w:r>
    </w:p>
    <w:bookmarkEnd w:id="8"/>
    <w:p w:rsidR="00F60A65" w:rsidRDefault="006B42CF" w:rsidP="009C6BA8">
      <w:pPr>
        <w:pStyle w:val="22"/>
        <w:shd w:val="clear" w:color="auto" w:fill="auto"/>
        <w:tabs>
          <w:tab w:val="left" w:pos="284"/>
        </w:tabs>
        <w:spacing w:before="0" w:line="20" w:lineRule="atLeast"/>
        <w:ind w:firstLine="709"/>
        <w:rPr>
          <w:sz w:val="24"/>
          <w:szCs w:val="24"/>
        </w:rPr>
      </w:pPr>
      <w:r w:rsidRPr="009C6BA8">
        <w:rPr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</w:t>
      </w:r>
      <w:proofErr w:type="gramStart"/>
      <w:r w:rsidRPr="009C6BA8">
        <w:rPr>
          <w:sz w:val="24"/>
          <w:szCs w:val="24"/>
        </w:rPr>
        <w:t>о-</w:t>
      </w:r>
      <w:proofErr w:type="gramEnd"/>
      <w:r w:rsidRPr="009C6BA8">
        <w:rPr>
          <w:sz w:val="24"/>
          <w:szCs w:val="24"/>
        </w:rPr>
        <w:t xml:space="preserve"> 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</w:r>
      <w:r w:rsidRPr="009C6BA8">
        <w:rPr>
          <w:sz w:val="24"/>
          <w:szCs w:val="24"/>
        </w:rPr>
        <w:br/>
        <w:t xml:space="preserve">формирование опыта применения полученных финансовых знаний и умений для выстраивания отношений между людьми различных национальностей и вероисповеданий в общегражданской и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</w:t>
      </w:r>
    </w:p>
    <w:p w:rsidR="00A454CC" w:rsidRPr="009C6BA8" w:rsidRDefault="006B42CF" w:rsidP="009C6BA8">
      <w:pPr>
        <w:pStyle w:val="22"/>
        <w:shd w:val="clear" w:color="auto" w:fill="auto"/>
        <w:tabs>
          <w:tab w:val="left" w:pos="284"/>
        </w:tabs>
        <w:spacing w:before="0" w:line="20" w:lineRule="atLeast"/>
        <w:ind w:firstLine="709"/>
        <w:rPr>
          <w:sz w:val="24"/>
          <w:szCs w:val="24"/>
        </w:rPr>
      </w:pPr>
      <w:r w:rsidRPr="009C6BA8">
        <w:rPr>
          <w:sz w:val="24"/>
          <w:szCs w:val="24"/>
        </w:rPr>
        <w:lastRenderedPageBreak/>
        <w:t xml:space="preserve">содействия правовыми способами и средствами защите правопорядка в обществе. </w:t>
      </w:r>
      <w:r w:rsidRPr="009C6BA8">
        <w:rPr>
          <w:sz w:val="24"/>
          <w:szCs w:val="24"/>
        </w:rPr>
        <w:br/>
      </w:r>
    </w:p>
    <w:bookmarkEnd w:id="7"/>
    <w:p w:rsidR="006022F7" w:rsidRPr="006022F7" w:rsidRDefault="006022F7" w:rsidP="006022F7">
      <w:pPr>
        <w:spacing w:after="34"/>
        <w:ind w:left="142" w:right="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>Данная программа ставит следующую цель в работе с детьми с ТНР:</w:t>
      </w:r>
    </w:p>
    <w:p w:rsidR="006022F7" w:rsidRPr="006022F7" w:rsidRDefault="006022F7" w:rsidP="006022F7">
      <w:pPr>
        <w:numPr>
          <w:ilvl w:val="0"/>
          <w:numId w:val="16"/>
        </w:numPr>
        <w:spacing w:after="33" w:line="249" w:lineRule="auto"/>
        <w:ind w:left="142" w:right="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личности обучающегося с ОВЗ в соответствии с требованиями программы учебного предмета «Финансовая грамотность и правовая безопасность». </w:t>
      </w:r>
    </w:p>
    <w:p w:rsidR="006022F7" w:rsidRPr="00220F0A" w:rsidRDefault="006022F7" w:rsidP="006022F7">
      <w:pPr>
        <w:spacing w:after="0" w:line="259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F0A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Коррекционные задачи в работе с </w:t>
      </w:r>
      <w:proofErr w:type="gramStart"/>
      <w:r w:rsidRPr="00220F0A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220F0A">
        <w:rPr>
          <w:rFonts w:ascii="Times New Roman" w:eastAsia="Times New Roman" w:hAnsi="Times New Roman" w:cs="Times New Roman"/>
          <w:b/>
          <w:sz w:val="24"/>
          <w:szCs w:val="24"/>
        </w:rPr>
        <w:t xml:space="preserve"> с ТНР (5.2.)</w:t>
      </w:r>
    </w:p>
    <w:p w:rsidR="006022F7" w:rsidRPr="006022F7" w:rsidRDefault="006022F7" w:rsidP="006022F7">
      <w:pPr>
        <w:numPr>
          <w:ilvl w:val="0"/>
          <w:numId w:val="16"/>
        </w:numPr>
        <w:spacing w:after="52" w:line="249" w:lineRule="auto"/>
        <w:ind w:left="567" w:right="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>Обеспечить коррекционную помощь в овладении базовым содержанием обучения.</w:t>
      </w:r>
    </w:p>
    <w:p w:rsidR="006022F7" w:rsidRPr="006022F7" w:rsidRDefault="006022F7" w:rsidP="006022F7">
      <w:pPr>
        <w:numPr>
          <w:ilvl w:val="0"/>
          <w:numId w:val="16"/>
        </w:numPr>
        <w:spacing w:after="8" w:line="249" w:lineRule="auto"/>
        <w:ind w:left="142" w:right="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>Обеспечить коррекцию нарушений устной речи, коррекцию и профилактику нарушений чтения и письма.</w:t>
      </w:r>
    </w:p>
    <w:p w:rsidR="006022F7" w:rsidRPr="006022F7" w:rsidRDefault="006022F7" w:rsidP="006022F7">
      <w:pPr>
        <w:numPr>
          <w:ilvl w:val="0"/>
          <w:numId w:val="16"/>
        </w:numPr>
        <w:spacing w:after="36" w:line="246" w:lineRule="auto"/>
        <w:ind w:left="142" w:right="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>Обеспечить развитие сознательного использования языковых сре</w:t>
      </w:r>
      <w:proofErr w:type="gramStart"/>
      <w:r w:rsidRPr="006022F7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6022F7">
        <w:rPr>
          <w:rFonts w:ascii="Times New Roman" w:eastAsia="Times New Roman" w:hAnsi="Times New Roman" w:cs="Times New Roman"/>
          <w:sz w:val="24"/>
          <w:szCs w:val="24"/>
        </w:rPr>
        <w:t>азличных коммуникативных ситуациях с целью реализации полноценных социальных контактов с окружающими.</w:t>
      </w:r>
    </w:p>
    <w:p w:rsidR="006022F7" w:rsidRPr="006022F7" w:rsidRDefault="006022F7" w:rsidP="006022F7">
      <w:pPr>
        <w:numPr>
          <w:ilvl w:val="0"/>
          <w:numId w:val="16"/>
        </w:numPr>
        <w:spacing w:after="8" w:line="249" w:lineRule="auto"/>
        <w:ind w:left="142" w:right="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>Обеспечить повышение мотивации к школьному обучению</w:t>
      </w:r>
    </w:p>
    <w:p w:rsidR="006022F7" w:rsidRPr="006022F7" w:rsidRDefault="006022F7" w:rsidP="006022F7">
      <w:pPr>
        <w:ind w:right="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программы учитывался контингент детей школы. Требования к уровню подготовки детей с ТНР соответствуют требованиям, предъявляемым к ученикам школы общего назначения. Обучающиеся с ТНР – это особая категория детей с отклонениями в развитии, у которых сохранен слух, первично не нарушен интеллект, но наблюдается различной степени речевая дисфункция, влияющая на становление психики. Становление речи у такого ребенка затруднено и требует большего времени для овладения родным языком: развитие фонематического слуха и формирование навыков произнесения звуков родного языка, овладение словарным запасом и правилами синтаксиса, понимание смысла произносимого. Речевые нарушения могут затрагивать различные компоненты речи: звукопроизношение (снижение внятности речи, дефекты звуков); фонематический слух (недостаточное овладение звуковым составом слова); лексико – грамматический строй (бедность словарного запаса, неумение согласовывать слова в предложении). У детей с тяжелой речевой патологией отмечается недоразвитие всей познавательной деятельности (восприятие, память, мышление, речь), особенно на уровне произвольности и осознанности. Интеллектуальное отставание имеет у детей вторичный характер, поскольку оно образуется вследствие недоразвития речи, всех ее компонентов. Большинство детей с нарушениями речи имеют двигательные расстройства. Они моторно неловки, неуклюжи, характеризуются импульсивностью, хаотичностью движений. Дети с речевыми нарушениями быстро утомляются, имеют пониженную работоспособность. Они долго не включаются в выполнение заданий. Отмечаются отклонения и в эмоционально – волевой сфере. Таким детям присущи нестойкость 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сверстниками. Учитывая психологические особенности и возможности этих детей, целесообразно давать материал небольшими дозами, с постепенным его усложнением, увеличивая количество текстов, включая ежедневно материал для повторения и самостоятельных работ. Перед изучением более сложных разделов курса истории рекомендуется проводить специальную пропедевтическую подготовку – путем введения практических подготовительных упражнений, направленных на формирование конкретных навыков и умений. Учащимся необходимо подробно разъяснять, как можно выполнить задание по образцу, алгоритму. Одним из условий обучения учащихся на уроке необходимо считать: смену видов деятельности; динамические паузы. Важным элементов активизации познавательной </w:t>
      </w:r>
      <w:r w:rsidRPr="006022F7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деятельности, обучающихся является своевременная похвала даже за небольшие положительные результаты их работы. Органическое единство практической и мыслительной деятельности учащихся на уроке истории способствует прочному и сознательному усвоению базисных исторических знаний и умений. При планировании учебного материала основное внимание уделяется формированию компетенций смыслового чтения, умению читать и интерпретировать. В планировании отводится определенное количество часов для письменных работ, а также предусмотрено резервное время, которое учитель может использовать по своему усмотрению. Работы составлены с учетом индивидуальной подготовки учащихся. Учителю следует выработать спокойный, деловой тон и невысокий темп урока.</w:t>
      </w:r>
    </w:p>
    <w:p w:rsidR="006022F7" w:rsidRPr="006022F7" w:rsidRDefault="006022F7" w:rsidP="006022F7">
      <w:pPr>
        <w:spacing w:after="38"/>
        <w:ind w:left="284" w:right="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 xml:space="preserve">      Данная программа предполагает дифференцированную помощь для </w:t>
      </w:r>
      <w:proofErr w:type="gramStart"/>
      <w:r w:rsidRPr="006022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022F7">
        <w:rPr>
          <w:rFonts w:ascii="Times New Roman" w:eastAsia="Times New Roman" w:hAnsi="Times New Roman" w:cs="Times New Roman"/>
          <w:sz w:val="24"/>
          <w:szCs w:val="24"/>
        </w:rPr>
        <w:t xml:space="preserve"> с ОВЗ:</w:t>
      </w:r>
    </w:p>
    <w:p w:rsidR="006022F7" w:rsidRPr="006022F7" w:rsidRDefault="006022F7" w:rsidP="006022F7">
      <w:pPr>
        <w:numPr>
          <w:ilvl w:val="0"/>
          <w:numId w:val="16"/>
        </w:numPr>
        <w:spacing w:after="69" w:line="249" w:lineRule="auto"/>
        <w:ind w:left="284" w:right="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>стимулирующую (одобрение, эмоциональная поддержка), организующую (привлечение внимания, концентрирование на выполнении работы, напоминание о необходимости самопроверки), направляющую (повторное разъяснение инструкции к заданию);</w:t>
      </w:r>
    </w:p>
    <w:p w:rsidR="006022F7" w:rsidRPr="006022F7" w:rsidRDefault="006022F7" w:rsidP="006022F7">
      <w:pPr>
        <w:numPr>
          <w:ilvl w:val="0"/>
          <w:numId w:val="16"/>
        </w:numPr>
        <w:spacing w:after="30" w:line="249" w:lineRule="auto"/>
        <w:ind w:left="284" w:right="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22F7">
        <w:rPr>
          <w:rFonts w:ascii="Times New Roman" w:eastAsia="Times New Roman" w:hAnsi="Times New Roman" w:cs="Times New Roman"/>
          <w:sz w:val="24"/>
          <w:szCs w:val="24"/>
        </w:rPr>
        <w:t>переконструирование</w:t>
      </w:r>
      <w:proofErr w:type="spellEnd"/>
      <w:r w:rsidRPr="006022F7">
        <w:rPr>
          <w:rFonts w:ascii="Times New Roman" w:eastAsia="Times New Roman" w:hAnsi="Times New Roman" w:cs="Times New Roman"/>
          <w:sz w:val="24"/>
          <w:szCs w:val="24"/>
        </w:rPr>
        <w:t xml:space="preserve"> содержания учебного материала с ориентацией на зону ближайшего развития ученика;</w:t>
      </w:r>
    </w:p>
    <w:p w:rsidR="006022F7" w:rsidRPr="006022F7" w:rsidRDefault="006022F7" w:rsidP="006022F7">
      <w:pPr>
        <w:numPr>
          <w:ilvl w:val="0"/>
          <w:numId w:val="16"/>
        </w:numPr>
        <w:spacing w:after="54" w:line="249" w:lineRule="auto"/>
        <w:ind w:left="284" w:right="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>опора на жизненный опыт ребёнка;</w:t>
      </w:r>
    </w:p>
    <w:p w:rsidR="006022F7" w:rsidRPr="006022F7" w:rsidRDefault="006022F7" w:rsidP="006022F7">
      <w:pPr>
        <w:numPr>
          <w:ilvl w:val="0"/>
          <w:numId w:val="16"/>
        </w:numPr>
        <w:spacing w:after="52" w:line="249" w:lineRule="auto"/>
        <w:ind w:left="284" w:right="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>использование наглядных, дидактических материалов;</w:t>
      </w:r>
    </w:p>
    <w:p w:rsidR="006022F7" w:rsidRPr="006022F7" w:rsidRDefault="006022F7" w:rsidP="006022F7">
      <w:pPr>
        <w:numPr>
          <w:ilvl w:val="0"/>
          <w:numId w:val="16"/>
        </w:numPr>
        <w:spacing w:after="54" w:line="249" w:lineRule="auto"/>
        <w:ind w:left="284" w:right="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>выполнение задания по образцу;</w:t>
      </w:r>
    </w:p>
    <w:p w:rsidR="006022F7" w:rsidRPr="006022F7" w:rsidRDefault="006022F7" w:rsidP="006022F7">
      <w:pPr>
        <w:numPr>
          <w:ilvl w:val="0"/>
          <w:numId w:val="16"/>
        </w:numPr>
        <w:spacing w:after="33" w:line="249" w:lineRule="auto"/>
        <w:ind w:left="284" w:right="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 xml:space="preserve">итог выступления учащихся обсуждают по алгоритму-сличения, сильный ученик самостоятельно отвечает на итоговые вопросы, </w:t>
      </w:r>
      <w:proofErr w:type="gramStart"/>
      <w:r w:rsidRPr="006022F7">
        <w:rPr>
          <w:rFonts w:ascii="Times New Roman" w:eastAsia="Times New Roman" w:hAnsi="Times New Roman" w:cs="Times New Roman"/>
          <w:sz w:val="24"/>
          <w:szCs w:val="24"/>
        </w:rPr>
        <w:t>слабым</w:t>
      </w:r>
      <w:proofErr w:type="gramEnd"/>
      <w:r w:rsidRPr="006022F7">
        <w:rPr>
          <w:rFonts w:ascii="Times New Roman" w:eastAsia="Times New Roman" w:hAnsi="Times New Roman" w:cs="Times New Roman"/>
          <w:sz w:val="24"/>
          <w:szCs w:val="24"/>
        </w:rPr>
        <w:t xml:space="preserve"> даётся опорная схема алгоритм;</w:t>
      </w:r>
    </w:p>
    <w:p w:rsidR="006022F7" w:rsidRPr="006022F7" w:rsidRDefault="006022F7" w:rsidP="006022F7">
      <w:pPr>
        <w:numPr>
          <w:ilvl w:val="0"/>
          <w:numId w:val="16"/>
        </w:numPr>
        <w:spacing w:after="33" w:line="249" w:lineRule="auto"/>
        <w:ind w:left="284" w:right="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>реконструкция урока с ориентиром на включение разнообразных индивидуальных форм преподнесения заданий;</w:t>
      </w:r>
    </w:p>
    <w:p w:rsidR="006022F7" w:rsidRPr="006022F7" w:rsidRDefault="006022F7" w:rsidP="006022F7">
      <w:pPr>
        <w:numPr>
          <w:ilvl w:val="0"/>
          <w:numId w:val="16"/>
        </w:numPr>
        <w:spacing w:after="8" w:line="249" w:lineRule="auto"/>
        <w:ind w:left="284" w:right="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2F7">
        <w:rPr>
          <w:rFonts w:ascii="Times New Roman" w:eastAsia="Times New Roman" w:hAnsi="Times New Roman" w:cs="Times New Roman"/>
          <w:sz w:val="24"/>
          <w:szCs w:val="24"/>
        </w:rPr>
        <w:t>использование при преобразовании извлеченной информации из учебника и дополнительных источников знаний: опорной карты- сличения, опорной схемы алгоритма.</w:t>
      </w:r>
    </w:p>
    <w:p w:rsidR="00950055" w:rsidRPr="009C6BA8" w:rsidRDefault="00950055" w:rsidP="009C6BA8">
      <w:pPr>
        <w:pStyle w:val="22"/>
        <w:shd w:val="clear" w:color="auto" w:fill="auto"/>
        <w:tabs>
          <w:tab w:val="left" w:pos="284"/>
        </w:tabs>
        <w:spacing w:before="0" w:line="20" w:lineRule="atLeast"/>
        <w:ind w:firstLine="709"/>
        <w:rPr>
          <w:sz w:val="24"/>
          <w:szCs w:val="24"/>
        </w:rPr>
      </w:pPr>
    </w:p>
    <w:p w:rsidR="00950055" w:rsidRPr="009C6BA8" w:rsidRDefault="00950055" w:rsidP="009C6BA8">
      <w:pPr>
        <w:pStyle w:val="2"/>
        <w:numPr>
          <w:ilvl w:val="1"/>
          <w:numId w:val="9"/>
        </w:numPr>
        <w:spacing w:before="0" w:line="2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17188861"/>
      <w:r w:rsidRPr="009C6BA8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r w:rsidR="00B82634" w:rsidRPr="009C6B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освоения программы</w:t>
      </w:r>
      <w:bookmarkEnd w:id="9"/>
    </w:p>
    <w:p w:rsidR="00950055" w:rsidRPr="009C6BA8" w:rsidRDefault="00950055" w:rsidP="009C6BA8">
      <w:pPr>
        <w:tabs>
          <w:tab w:val="left" w:pos="0"/>
          <w:tab w:val="left" w:pos="2127"/>
        </w:tabs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Hlk88647015"/>
      <w:r w:rsidRPr="009C6BA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F60A65" w:rsidRDefault="006B42CF" w:rsidP="009C6BA8">
      <w:pPr>
        <w:tabs>
          <w:tab w:val="left" w:pos="0"/>
          <w:tab w:val="left" w:pos="212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 xml:space="preserve">Предметными результатами изучения курса «Финансовая грамотность и правовая безопасность» являются: </w:t>
      </w:r>
      <w:r w:rsidRPr="009C6BA8">
        <w:rPr>
          <w:rFonts w:ascii="Times New Roman" w:eastAsia="Times New Roman" w:hAnsi="Times New Roman" w:cs="Times New Roman"/>
          <w:sz w:val="24"/>
          <w:szCs w:val="24"/>
        </w:rPr>
        <w:br/>
        <w:t xml:space="preserve"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</w:r>
    </w:p>
    <w:p w:rsidR="006B42CF" w:rsidRPr="009C6BA8" w:rsidRDefault="00F60A65" w:rsidP="00F60A65">
      <w:pPr>
        <w:tabs>
          <w:tab w:val="left" w:pos="0"/>
          <w:tab w:val="left" w:pos="2127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B42CF" w:rsidRPr="009C6BA8">
        <w:rPr>
          <w:rFonts w:ascii="Times New Roman" w:eastAsia="Times New Roman" w:hAnsi="Times New Roman" w:cs="Times New Roman"/>
          <w:sz w:val="24"/>
          <w:szCs w:val="24"/>
        </w:rPr>
        <w:t xml:space="preserve">понимание и правильное использование экономических терминов; </w:t>
      </w:r>
      <w:r w:rsidR="006B42CF" w:rsidRPr="009C6BA8">
        <w:rPr>
          <w:rFonts w:ascii="Times New Roman" w:eastAsia="Times New Roman" w:hAnsi="Times New Roman" w:cs="Times New Roman"/>
          <w:sz w:val="24"/>
          <w:szCs w:val="24"/>
        </w:rPr>
        <w:br/>
        <w:t xml:space="preserve">- освоение приёмов работы с экономической информацией, её осмысление; проведение простых финансовых расчётов; </w:t>
      </w:r>
      <w:r w:rsidR="006B42CF" w:rsidRPr="009C6BA8">
        <w:rPr>
          <w:rFonts w:ascii="Times New Roman" w:eastAsia="Times New Roman" w:hAnsi="Times New Roman" w:cs="Times New Roman"/>
          <w:sz w:val="24"/>
          <w:szCs w:val="24"/>
        </w:rPr>
        <w:br/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  <w:proofErr w:type="gramEnd"/>
      <w:r w:rsidR="006B42CF" w:rsidRPr="009C6BA8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</w:t>
      </w:r>
      <w:r w:rsidR="006B42CF" w:rsidRPr="009C6BA8">
        <w:rPr>
          <w:rFonts w:ascii="Times New Roman" w:eastAsia="Times New Roman" w:hAnsi="Times New Roman" w:cs="Times New Roman"/>
          <w:sz w:val="24"/>
          <w:szCs w:val="24"/>
        </w:rPr>
        <w:br/>
        <w:t>- развитие кругозора в области экономической жизни общества и формирование познавательного интереса к изу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чению общественных дисциплин.  </w:t>
      </w:r>
    </w:p>
    <w:p w:rsidR="00950055" w:rsidRPr="009C6BA8" w:rsidRDefault="00950055" w:rsidP="009C6BA8">
      <w:pPr>
        <w:tabs>
          <w:tab w:val="left" w:pos="0"/>
          <w:tab w:val="left" w:pos="2127"/>
        </w:tabs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6BA8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9C6BA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60A65" w:rsidRDefault="00F60A65" w:rsidP="009C6BA8">
      <w:pPr>
        <w:tabs>
          <w:tab w:val="left" w:pos="0"/>
          <w:tab w:val="left" w:pos="212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результаты.  </w:t>
      </w:r>
    </w:p>
    <w:p w:rsidR="00F60A65" w:rsidRDefault="006B42CF" w:rsidP="009C6BA8">
      <w:pPr>
        <w:tabs>
          <w:tab w:val="left" w:pos="0"/>
          <w:tab w:val="left" w:pos="2127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6BA8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Познавательные: </w:t>
      </w:r>
      <w:r w:rsidRPr="009C6BA8">
        <w:rPr>
          <w:rFonts w:ascii="Times New Roman" w:eastAsia="Times New Roman" w:hAnsi="Times New Roman" w:cs="Times New Roman"/>
          <w:sz w:val="24"/>
          <w:szCs w:val="24"/>
        </w:rPr>
        <w:br/>
        <w:t xml:space="preserve">- освоение способов решения проблем творческого и поискового характера; </w:t>
      </w:r>
      <w:r w:rsidRPr="009C6BA8">
        <w:rPr>
          <w:rFonts w:ascii="Times New Roman" w:eastAsia="Times New Roman" w:hAnsi="Times New Roman" w:cs="Times New Roman"/>
          <w:sz w:val="24"/>
          <w:szCs w:val="24"/>
        </w:rPr>
        <w:br/>
        <w:t xml:space="preserve"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  <w:r w:rsidRPr="009C6BA8">
        <w:rPr>
          <w:rFonts w:ascii="Times New Roman" w:eastAsia="Times New Roman" w:hAnsi="Times New Roman" w:cs="Times New Roman"/>
          <w:sz w:val="24"/>
          <w:szCs w:val="24"/>
        </w:rPr>
        <w:br/>
        <w:t xml:space="preserve">- формирование умений представлять информацию в зависимости от поставленных задач в виде таблицы, схемы, графика, диаграммы, диаграммы связей  </w:t>
      </w:r>
      <w:r w:rsidRPr="009C6BA8">
        <w:rPr>
          <w:rFonts w:ascii="Times New Roman" w:eastAsia="Times New Roman" w:hAnsi="Times New Roman" w:cs="Times New Roman"/>
          <w:sz w:val="24"/>
          <w:szCs w:val="24"/>
        </w:rPr>
        <w:br/>
        <w:t>(интеллект-карты);</w:t>
      </w:r>
      <w:proofErr w:type="gramEnd"/>
      <w:r w:rsidRPr="009C6BA8">
        <w:rPr>
          <w:rFonts w:ascii="Times New Roman" w:eastAsia="Times New Roman" w:hAnsi="Times New Roman" w:cs="Times New Roman"/>
          <w:sz w:val="24"/>
          <w:szCs w:val="24"/>
        </w:rPr>
        <w:br/>
        <w:t xml:space="preserve"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  <w:r w:rsidRPr="009C6BA8">
        <w:rPr>
          <w:rFonts w:ascii="Times New Roman" w:eastAsia="Times New Roman" w:hAnsi="Times New Roman" w:cs="Times New Roman"/>
          <w:sz w:val="24"/>
          <w:szCs w:val="24"/>
        </w:rPr>
        <w:br/>
        <w:t xml:space="preserve">- овладение базовыми предметными и </w:t>
      </w:r>
      <w:proofErr w:type="spellStart"/>
      <w:r w:rsidRPr="009C6BA8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9C6BA8">
        <w:rPr>
          <w:rFonts w:ascii="Times New Roman" w:eastAsia="Times New Roman" w:hAnsi="Times New Roman" w:cs="Times New Roman"/>
          <w:sz w:val="24"/>
          <w:szCs w:val="24"/>
        </w:rPr>
        <w:t xml:space="preserve"> понятиями. </w:t>
      </w:r>
      <w:r w:rsidRPr="009C6BA8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Средством формирования </w:t>
      </w:r>
      <w:proofErr w:type="gramStart"/>
      <w:r w:rsidRPr="009C6BA8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proofErr w:type="gramEnd"/>
      <w:r w:rsidRPr="009C6BA8">
        <w:rPr>
          <w:rFonts w:ascii="Times New Roman" w:eastAsia="Times New Roman" w:hAnsi="Times New Roman" w:cs="Times New Roman"/>
          <w:sz w:val="24"/>
          <w:szCs w:val="24"/>
        </w:rPr>
        <w:t xml:space="preserve"> УУД служат учебный материал и, прежд</w:t>
      </w:r>
      <w:r w:rsidR="00F60A65">
        <w:rPr>
          <w:rFonts w:ascii="Times New Roman" w:eastAsia="Times New Roman" w:hAnsi="Times New Roman" w:cs="Times New Roman"/>
          <w:sz w:val="24"/>
          <w:szCs w:val="24"/>
        </w:rPr>
        <w:t xml:space="preserve">е всего, продуктивные задания: </w:t>
      </w:r>
    </w:p>
    <w:p w:rsidR="00F60A65" w:rsidRDefault="006B42CF" w:rsidP="00F60A65">
      <w:pPr>
        <w:tabs>
          <w:tab w:val="left" w:pos="0"/>
          <w:tab w:val="left" w:pos="212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 xml:space="preserve">- осознание роли основ финансовой грамотности в познании окружающего мира; </w:t>
      </w:r>
      <w:r w:rsidRPr="009C6BA8">
        <w:rPr>
          <w:rFonts w:ascii="Times New Roman" w:eastAsia="Times New Roman" w:hAnsi="Times New Roman" w:cs="Times New Roman"/>
          <w:sz w:val="24"/>
          <w:szCs w:val="24"/>
        </w:rPr>
        <w:br/>
        <w:t xml:space="preserve">- освоение системы знаний о доходах, расходах, рисках, личных финансах, на основе которых формируется экономический образ мышления учащихся; </w:t>
      </w:r>
      <w:r w:rsidRPr="009C6BA8">
        <w:rPr>
          <w:rFonts w:ascii="Times New Roman" w:eastAsia="Times New Roman" w:hAnsi="Times New Roman" w:cs="Times New Roman"/>
          <w:sz w:val="24"/>
          <w:szCs w:val="24"/>
        </w:rPr>
        <w:br/>
        <w:t xml:space="preserve">- использование полученных умений для анализа, оценки, прогнозирования современных социальных проблем. </w:t>
      </w:r>
      <w:r w:rsidRPr="009C6BA8">
        <w:rPr>
          <w:rFonts w:ascii="Times New Roman" w:eastAsia="Times New Roman" w:hAnsi="Times New Roman" w:cs="Times New Roman"/>
          <w:sz w:val="24"/>
          <w:szCs w:val="24"/>
        </w:rPr>
        <w:br/>
        <w:t xml:space="preserve">Регулятивные: </w:t>
      </w:r>
      <w:r w:rsidRPr="009C6BA8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F60A65">
        <w:rPr>
          <w:rFonts w:ascii="Times New Roman" w:eastAsia="Times New Roman" w:hAnsi="Times New Roman" w:cs="Times New Roman"/>
          <w:sz w:val="24"/>
          <w:szCs w:val="24"/>
        </w:rPr>
        <w:t xml:space="preserve">понимание цели своих действий; </w:t>
      </w:r>
    </w:p>
    <w:p w:rsidR="00F60A65" w:rsidRDefault="006B42CF" w:rsidP="00F60A65">
      <w:pPr>
        <w:tabs>
          <w:tab w:val="left" w:pos="0"/>
          <w:tab w:val="left" w:pos="212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>- планирование действия с пом</w:t>
      </w:r>
      <w:r w:rsidR="00F60A65">
        <w:rPr>
          <w:rFonts w:ascii="Times New Roman" w:eastAsia="Times New Roman" w:hAnsi="Times New Roman" w:cs="Times New Roman"/>
          <w:sz w:val="24"/>
          <w:szCs w:val="24"/>
        </w:rPr>
        <w:t xml:space="preserve">ощью учителя и самостоятельно; </w:t>
      </w:r>
    </w:p>
    <w:p w:rsidR="00F60A65" w:rsidRDefault="006B42CF" w:rsidP="00F60A65">
      <w:pPr>
        <w:tabs>
          <w:tab w:val="left" w:pos="0"/>
          <w:tab w:val="left" w:pos="212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>- проявление познавате</w:t>
      </w:r>
      <w:r w:rsidR="00F60A65">
        <w:rPr>
          <w:rFonts w:ascii="Times New Roman" w:eastAsia="Times New Roman" w:hAnsi="Times New Roman" w:cs="Times New Roman"/>
          <w:sz w:val="24"/>
          <w:szCs w:val="24"/>
        </w:rPr>
        <w:t xml:space="preserve">льной и творческой инициативы; </w:t>
      </w:r>
    </w:p>
    <w:p w:rsidR="00F60A65" w:rsidRDefault="006B42CF" w:rsidP="00F60A65">
      <w:pPr>
        <w:tabs>
          <w:tab w:val="left" w:pos="0"/>
          <w:tab w:val="left" w:pos="212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>- оценка правильности выполнения действи</w:t>
      </w:r>
      <w:r w:rsidR="00F60A65">
        <w:rPr>
          <w:rFonts w:ascii="Times New Roman" w:eastAsia="Times New Roman" w:hAnsi="Times New Roman" w:cs="Times New Roman"/>
          <w:sz w:val="24"/>
          <w:szCs w:val="24"/>
        </w:rPr>
        <w:t xml:space="preserve">й; самооценка и </w:t>
      </w:r>
      <w:proofErr w:type="spellStart"/>
      <w:r w:rsidR="00F60A65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="00F60A65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F60A65" w:rsidRDefault="006B42CF" w:rsidP="00F60A65">
      <w:pPr>
        <w:tabs>
          <w:tab w:val="left" w:pos="0"/>
          <w:tab w:val="left" w:pos="212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>- адекватное восприятие предложений т</w:t>
      </w:r>
      <w:r w:rsidR="00F60A65">
        <w:rPr>
          <w:rFonts w:ascii="Times New Roman" w:eastAsia="Times New Roman" w:hAnsi="Times New Roman" w:cs="Times New Roman"/>
          <w:sz w:val="24"/>
          <w:szCs w:val="24"/>
        </w:rPr>
        <w:t xml:space="preserve">оварищей, учителей, родителей. </w:t>
      </w:r>
    </w:p>
    <w:p w:rsidR="00F60A65" w:rsidRDefault="006B42CF" w:rsidP="00F60A65">
      <w:pPr>
        <w:tabs>
          <w:tab w:val="left" w:pos="0"/>
          <w:tab w:val="left" w:pos="212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 xml:space="preserve">Средством формирования регулятивных УУД служат: технология проблемного диалога при изучении нового материала и технология оценивания образовательных достижений. </w:t>
      </w:r>
      <w:r w:rsidRPr="009C6BA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60A65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F60A6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60A6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C6BA8">
        <w:rPr>
          <w:rFonts w:ascii="Times New Roman" w:eastAsia="Times New Roman" w:hAnsi="Times New Roman" w:cs="Times New Roman"/>
          <w:sz w:val="24"/>
          <w:szCs w:val="24"/>
        </w:rPr>
        <w:t>- составление текстов в устной и пис</w:t>
      </w:r>
      <w:r w:rsidR="00F60A65">
        <w:rPr>
          <w:rFonts w:ascii="Times New Roman" w:eastAsia="Times New Roman" w:hAnsi="Times New Roman" w:cs="Times New Roman"/>
          <w:sz w:val="24"/>
          <w:szCs w:val="24"/>
        </w:rPr>
        <w:t xml:space="preserve">ьменной формах; </w:t>
      </w:r>
    </w:p>
    <w:p w:rsidR="00F60A65" w:rsidRDefault="006B42CF" w:rsidP="00F60A65">
      <w:pPr>
        <w:tabs>
          <w:tab w:val="left" w:pos="0"/>
          <w:tab w:val="left" w:pos="212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>- готовность слуша</w:t>
      </w:r>
      <w:r w:rsidR="00F60A65">
        <w:rPr>
          <w:rFonts w:ascii="Times New Roman" w:eastAsia="Times New Roman" w:hAnsi="Times New Roman" w:cs="Times New Roman"/>
          <w:sz w:val="24"/>
          <w:szCs w:val="24"/>
        </w:rPr>
        <w:t xml:space="preserve">ть собеседника и вести диалог; </w:t>
      </w:r>
    </w:p>
    <w:p w:rsidR="00F60A65" w:rsidRDefault="006B42CF" w:rsidP="00F60A65">
      <w:pPr>
        <w:tabs>
          <w:tab w:val="left" w:pos="0"/>
          <w:tab w:val="left" w:pos="212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>- готовность признавать возможность существования различных точек зрен</w:t>
      </w:r>
      <w:r w:rsidR="00F60A65">
        <w:rPr>
          <w:rFonts w:ascii="Times New Roman" w:eastAsia="Times New Roman" w:hAnsi="Times New Roman" w:cs="Times New Roman"/>
          <w:sz w:val="24"/>
          <w:szCs w:val="24"/>
        </w:rPr>
        <w:t xml:space="preserve">ия и права каждого иметь свою; </w:t>
      </w:r>
    </w:p>
    <w:p w:rsidR="009E25B0" w:rsidRPr="009C6BA8" w:rsidRDefault="006B42CF" w:rsidP="00F60A65">
      <w:pPr>
        <w:tabs>
          <w:tab w:val="left" w:pos="0"/>
          <w:tab w:val="left" w:pos="212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>- умение излагать своё мнение, аргументировать свою точку з</w:t>
      </w:r>
      <w:r w:rsidR="009E25B0" w:rsidRPr="009C6BA8">
        <w:rPr>
          <w:rFonts w:ascii="Times New Roman" w:eastAsia="Times New Roman" w:hAnsi="Times New Roman" w:cs="Times New Roman"/>
          <w:sz w:val="24"/>
          <w:szCs w:val="24"/>
        </w:rPr>
        <w:t xml:space="preserve">рения и давать оценку событий; </w:t>
      </w:r>
    </w:p>
    <w:p w:rsidR="00F60A65" w:rsidRDefault="006B42CF" w:rsidP="009C6BA8">
      <w:pPr>
        <w:tabs>
          <w:tab w:val="left" w:pos="0"/>
          <w:tab w:val="left" w:pos="212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  <w:r w:rsidRPr="009C6BA8">
        <w:rPr>
          <w:rFonts w:ascii="Times New Roman" w:eastAsia="Times New Roman" w:hAnsi="Times New Roman" w:cs="Times New Roman"/>
          <w:sz w:val="24"/>
          <w:szCs w:val="24"/>
        </w:rPr>
        <w:br/>
        <w:t xml:space="preserve">- адекватно оценивать собственное поведение и поведение окружающих. </w:t>
      </w:r>
    </w:p>
    <w:p w:rsidR="009E25B0" w:rsidRPr="009C6BA8" w:rsidRDefault="006B42CF" w:rsidP="009C6BA8">
      <w:pPr>
        <w:tabs>
          <w:tab w:val="left" w:pos="0"/>
          <w:tab w:val="left" w:pos="212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eastAsia="Times New Roman" w:hAnsi="Times New Roman" w:cs="Times New Roman"/>
          <w:sz w:val="24"/>
          <w:szCs w:val="24"/>
        </w:rPr>
        <w:t>Средством формирования коммуникативных УУД служат технология проблемного диалога (побуждающий и подводящий диалог), организация работы в малых группах, а также использование на уроках элементов те</w:t>
      </w:r>
      <w:r w:rsidR="009E25B0" w:rsidRPr="009C6BA8">
        <w:rPr>
          <w:rFonts w:ascii="Times New Roman" w:eastAsia="Times New Roman" w:hAnsi="Times New Roman" w:cs="Times New Roman"/>
          <w:sz w:val="24"/>
          <w:szCs w:val="24"/>
        </w:rPr>
        <w:t xml:space="preserve">хнологии продуктивного чтения. </w:t>
      </w:r>
    </w:p>
    <w:p w:rsidR="00950055" w:rsidRPr="009C6BA8" w:rsidRDefault="00950055" w:rsidP="009C6BA8">
      <w:pPr>
        <w:tabs>
          <w:tab w:val="left" w:pos="0"/>
          <w:tab w:val="left" w:pos="212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BA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bookmarkEnd w:id="10"/>
    <w:p w:rsidR="009E25B0" w:rsidRPr="009C6BA8" w:rsidRDefault="006B42CF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709"/>
        <w:jc w:val="both"/>
        <w:rPr>
          <w:rFonts w:eastAsia="Times New Roman"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>Личностными результатами изучения курса «Финансовая грамотность и правовая безопасность» явл</w:t>
      </w:r>
      <w:r w:rsidR="009E25B0" w:rsidRPr="009C6BA8">
        <w:rPr>
          <w:rFonts w:eastAsia="Times New Roman" w:cs="Times New Roman"/>
          <w:sz w:val="24"/>
          <w:szCs w:val="24"/>
        </w:rPr>
        <w:t xml:space="preserve">яются: </w:t>
      </w:r>
    </w:p>
    <w:p w:rsidR="00F60A65" w:rsidRDefault="006B42CF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 xml:space="preserve"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  <w:r w:rsidRPr="009C6BA8">
        <w:rPr>
          <w:rFonts w:eastAsia="Times New Roman" w:cs="Times New Roman"/>
          <w:sz w:val="24"/>
          <w:szCs w:val="24"/>
        </w:rPr>
        <w:br/>
        <w:t xml:space="preserve">- овладение начальными навыками адаптации в мире финансовых отношений:  </w:t>
      </w:r>
      <w:r w:rsidRPr="009C6BA8">
        <w:rPr>
          <w:rFonts w:eastAsia="Times New Roman" w:cs="Times New Roman"/>
          <w:sz w:val="24"/>
          <w:szCs w:val="24"/>
        </w:rPr>
        <w:br/>
        <w:t>сопоставление доходов и расходов, расчёт процентов, сопоставление доходности</w:t>
      </w:r>
      <w:r w:rsidR="00F60A65">
        <w:rPr>
          <w:rFonts w:eastAsia="Times New Roman" w:cs="Times New Roman"/>
          <w:sz w:val="24"/>
          <w:szCs w:val="24"/>
        </w:rPr>
        <w:t xml:space="preserve"> вложений на простых примерах; </w:t>
      </w:r>
    </w:p>
    <w:p w:rsidR="00F60A65" w:rsidRDefault="006B42CF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lastRenderedPageBreak/>
        <w:t xml:space="preserve">- развитие самостоятельности и личной ответственности за свои поступки;  </w:t>
      </w:r>
      <w:r w:rsidRPr="009C6BA8">
        <w:rPr>
          <w:rFonts w:eastAsia="Times New Roman" w:cs="Times New Roman"/>
          <w:sz w:val="24"/>
          <w:szCs w:val="24"/>
        </w:rPr>
        <w:br/>
        <w:t>планирование собственного бюджета, предложение вар</w:t>
      </w:r>
      <w:r w:rsidR="00F60A65">
        <w:rPr>
          <w:rFonts w:eastAsia="Times New Roman" w:cs="Times New Roman"/>
          <w:sz w:val="24"/>
          <w:szCs w:val="24"/>
        </w:rPr>
        <w:t xml:space="preserve">иантов собственного заработка; </w:t>
      </w:r>
    </w:p>
    <w:p w:rsidR="00F60A65" w:rsidRDefault="006B42CF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>- развитие навыков сотрудничества с взрослыми и сверстниками в разных игровых и реа</w:t>
      </w:r>
      <w:r w:rsidR="00F60A65">
        <w:rPr>
          <w:rFonts w:eastAsia="Times New Roman" w:cs="Times New Roman"/>
          <w:sz w:val="24"/>
          <w:szCs w:val="24"/>
        </w:rPr>
        <w:t xml:space="preserve">льных экономических ситуациях; </w:t>
      </w:r>
    </w:p>
    <w:p w:rsidR="00F60A65" w:rsidRDefault="006B42CF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>- участие в принятии решений о семейном бю</w:t>
      </w:r>
      <w:r w:rsidR="00F60A65">
        <w:rPr>
          <w:rFonts w:eastAsia="Times New Roman" w:cs="Times New Roman"/>
          <w:sz w:val="24"/>
          <w:szCs w:val="24"/>
        </w:rPr>
        <w:t xml:space="preserve">джете. </w:t>
      </w:r>
    </w:p>
    <w:p w:rsidR="00F60A65" w:rsidRDefault="006B42CF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 xml:space="preserve">Средством развития личностных результатов служит учебный материал и, прежде </w:t>
      </w:r>
      <w:r w:rsidR="00F60A65">
        <w:rPr>
          <w:rFonts w:eastAsia="Times New Roman" w:cs="Times New Roman"/>
          <w:sz w:val="24"/>
          <w:szCs w:val="24"/>
        </w:rPr>
        <w:t xml:space="preserve">всего, задания, нацеленные </w:t>
      </w:r>
      <w:proofErr w:type="gramStart"/>
      <w:r w:rsidR="00F60A65">
        <w:rPr>
          <w:rFonts w:eastAsia="Times New Roman" w:cs="Times New Roman"/>
          <w:sz w:val="24"/>
          <w:szCs w:val="24"/>
        </w:rPr>
        <w:t>на</w:t>
      </w:r>
      <w:proofErr w:type="gramEnd"/>
      <w:r w:rsidR="00F60A65">
        <w:rPr>
          <w:rFonts w:eastAsia="Times New Roman" w:cs="Times New Roman"/>
          <w:sz w:val="24"/>
          <w:szCs w:val="24"/>
        </w:rPr>
        <w:t xml:space="preserve">: </w:t>
      </w:r>
    </w:p>
    <w:p w:rsidR="006B42CF" w:rsidRPr="006022F7" w:rsidRDefault="006B42CF" w:rsidP="006022F7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 xml:space="preserve">- умение формулировать своё отношение к актуальным проблемам современности; </w:t>
      </w:r>
      <w:r w:rsidRPr="009C6BA8">
        <w:rPr>
          <w:rFonts w:eastAsia="Times New Roman" w:cs="Times New Roman"/>
          <w:sz w:val="24"/>
          <w:szCs w:val="24"/>
        </w:rPr>
        <w:br/>
        <w:t>- умение использовать географические и краеведческие знания для созидательной деятельности.</w:t>
      </w:r>
    </w:p>
    <w:p w:rsidR="00950055" w:rsidRPr="009C6BA8" w:rsidRDefault="000F3F12" w:rsidP="000F3F12">
      <w:pPr>
        <w:pStyle w:val="2"/>
        <w:spacing w:before="0" w:line="20" w:lineRule="atLeast"/>
        <w:ind w:left="10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17188862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1.3</w:t>
      </w:r>
      <w:r w:rsidR="00950055" w:rsidRPr="009C6BA8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Учебный план</w:t>
      </w:r>
      <w:bookmarkEnd w:id="11"/>
    </w:p>
    <w:p w:rsidR="009E25B0" w:rsidRPr="009C6BA8" w:rsidRDefault="009E25B0" w:rsidP="009C6BA8">
      <w:pPr>
        <w:pStyle w:val="a6"/>
        <w:spacing w:after="0" w:line="20" w:lineRule="atLeast"/>
        <w:ind w:left="0" w:righ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«Финансовая грамотность и правовая безопасность» изучается на уровне основного общего образования в </w:t>
      </w:r>
      <w:r w:rsidR="00BE07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C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 классе.  </w:t>
      </w:r>
    </w:p>
    <w:p w:rsidR="009E25B0" w:rsidRPr="009C6BA8" w:rsidRDefault="009E25B0" w:rsidP="009C6BA8">
      <w:pPr>
        <w:pStyle w:val="a6"/>
        <w:spacing w:after="0" w:line="20" w:lineRule="atLeast"/>
        <w:ind w:left="0" w:righ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времени на 1 год обучения составляет 72 часа.</w:t>
      </w:r>
    </w:p>
    <w:p w:rsidR="004B26B8" w:rsidRDefault="009E25B0" w:rsidP="006022F7">
      <w:pPr>
        <w:pStyle w:val="a6"/>
        <w:spacing w:after="0" w:line="20" w:lineRule="atLeast"/>
        <w:ind w:left="0" w:righ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недельная нагрузка составляет 2 час.</w:t>
      </w:r>
    </w:p>
    <w:p w:rsidR="004B26B8" w:rsidRPr="004B26B8" w:rsidRDefault="004B26B8" w:rsidP="004B26B8">
      <w:pPr>
        <w:pStyle w:val="2"/>
        <w:numPr>
          <w:ilvl w:val="1"/>
          <w:numId w:val="9"/>
        </w:numPr>
        <w:spacing w:before="0" w:line="2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B26B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Способы диагностики и контроля результатов</w:t>
      </w:r>
    </w:p>
    <w:tbl>
      <w:tblPr>
        <w:tblpPr w:leftFromText="180" w:rightFromText="180" w:vertAnchor="text" w:horzAnchor="margin" w:tblpXSpec="right" w:tblpY="428"/>
        <w:tblW w:w="9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3969"/>
        <w:gridCol w:w="1418"/>
        <w:gridCol w:w="2410"/>
      </w:tblGrid>
      <w:tr w:rsidR="004B26B8" w:rsidTr="004B26B8">
        <w:trPr>
          <w:trHeight w:val="378"/>
        </w:trPr>
        <w:tc>
          <w:tcPr>
            <w:tcW w:w="1711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969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410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</w:tr>
      <w:tr w:rsidR="004B26B8" w:rsidTr="004B26B8">
        <w:trPr>
          <w:trHeight w:val="827"/>
        </w:trPr>
        <w:tc>
          <w:tcPr>
            <w:tcW w:w="1711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</w:t>
            </w:r>
          </w:p>
        </w:tc>
        <w:tc>
          <w:tcPr>
            <w:tcW w:w="3969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и общей эрудиции</w:t>
            </w:r>
          </w:p>
        </w:tc>
        <w:tc>
          <w:tcPr>
            <w:tcW w:w="1418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4B26B8" w:rsidTr="004B26B8">
        <w:trPr>
          <w:trHeight w:val="551"/>
        </w:trPr>
        <w:tc>
          <w:tcPr>
            <w:tcW w:w="1711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3969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уровеньподготовленности обучающихся</w:t>
            </w:r>
          </w:p>
        </w:tc>
        <w:tc>
          <w:tcPr>
            <w:tcW w:w="1418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проекты</w:t>
            </w:r>
          </w:p>
        </w:tc>
      </w:tr>
      <w:tr w:rsidR="004B26B8" w:rsidTr="004B26B8">
        <w:trPr>
          <w:trHeight w:val="829"/>
        </w:trPr>
        <w:tc>
          <w:tcPr>
            <w:tcW w:w="1711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</w:t>
            </w:r>
          </w:p>
        </w:tc>
        <w:tc>
          <w:tcPr>
            <w:tcW w:w="3969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развития </w:t>
            </w:r>
            <w:proofErr w:type="gramStart"/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интеллектуальных,</w:t>
            </w: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творческих способностей обучающихся</w:t>
            </w:r>
          </w:p>
        </w:tc>
        <w:tc>
          <w:tcPr>
            <w:tcW w:w="1418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викторины, конкурсы</w:t>
            </w:r>
          </w:p>
        </w:tc>
      </w:tr>
      <w:tr w:rsidR="004B26B8" w:rsidTr="004B26B8">
        <w:trPr>
          <w:trHeight w:val="827"/>
        </w:trPr>
        <w:tc>
          <w:tcPr>
            <w:tcW w:w="1711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3969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развития знаний и умений в результате освоения программы</w:t>
            </w:r>
          </w:p>
        </w:tc>
        <w:tc>
          <w:tcPr>
            <w:tcW w:w="1418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4B26B8" w:rsidRPr="004B26B8" w:rsidRDefault="004B26B8" w:rsidP="004B26B8">
            <w:pPr>
              <w:pStyle w:val="a6"/>
              <w:spacing w:after="0" w:line="20" w:lineRule="atLeast"/>
              <w:ind w:left="0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</w:tbl>
    <w:p w:rsidR="004B26B8" w:rsidRPr="006022F7" w:rsidRDefault="004B26B8" w:rsidP="004B26B8">
      <w:pPr>
        <w:pStyle w:val="a6"/>
        <w:spacing w:after="0" w:line="20" w:lineRule="atLeast"/>
        <w:ind w:left="0" w:righ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C0" w:rsidRPr="007A5777" w:rsidRDefault="00950055" w:rsidP="007A5777">
      <w:pPr>
        <w:pStyle w:val="2"/>
        <w:numPr>
          <w:ilvl w:val="1"/>
          <w:numId w:val="9"/>
        </w:numPr>
        <w:spacing w:before="0" w:line="2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17188863"/>
      <w:r w:rsidRPr="009C6BA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учебного плана</w:t>
      </w:r>
      <w:bookmarkEnd w:id="12"/>
    </w:p>
    <w:p w:rsidR="009E25B0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  <w:rPr>
          <w:b/>
          <w:bCs/>
        </w:rPr>
      </w:pPr>
      <w:r w:rsidRPr="009C6BA8">
        <w:rPr>
          <w:b/>
          <w:bCs/>
        </w:rPr>
        <w:t>Раздел 1. Управл</w:t>
      </w:r>
      <w:r w:rsidR="00E0535A">
        <w:rPr>
          <w:b/>
          <w:bCs/>
        </w:rPr>
        <w:t>ение денежными средствами семьи. 40 ч.</w:t>
      </w:r>
    </w:p>
    <w:p w:rsidR="00051F57" w:rsidRPr="009C6BA8" w:rsidRDefault="00051F57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>
        <w:rPr>
          <w:b/>
          <w:bCs/>
        </w:rPr>
        <w:t>Происхождение денег. 6 ч.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Базовые понятия и знания: </w:t>
      </w:r>
      <w:proofErr w:type="gramStart"/>
      <w:r w:rsidRPr="009C6BA8"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  <w:proofErr w:type="gramEnd"/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proofErr w:type="gramStart"/>
      <w:r w:rsidRPr="009C6BA8"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</w:t>
      </w:r>
      <w:proofErr w:type="gramEnd"/>
      <w:r w:rsidRPr="009C6BA8">
        <w:t xml:space="preserve"> статей семейного и личного бюджета; обязательных ежемесячных трат семьи и личных трат.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Личностные характеристики и установки: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Понимание:</w:t>
      </w:r>
      <w:r w:rsidRPr="009C6BA8">
        <w:t> – того, что наличные деньги не единственная форма оплаты товаров и услуг;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роли денег в экономике страны как важнейшего элемента рыночной экономики;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влияния образования на последующую карьеру и соответственно на личные доходы;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lastRenderedPageBreak/>
        <w:t>– 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Умения: – пользоваться дебетовой картой;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определять причины роста инфляции;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рассчитывать личный и семейный доход;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читать диаграммы, графики, иллюстрирующие структуру доходов населения или семьи; – различать личные расходы и расходы семьи;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 xml:space="preserve">– считать личные расходы и расходы </w:t>
      </w:r>
      <w:proofErr w:type="gramStart"/>
      <w:r w:rsidRPr="009C6BA8">
        <w:t>семьи</w:t>
      </w:r>
      <w:proofErr w:type="gramEnd"/>
      <w:r w:rsidRPr="009C6BA8">
        <w:t xml:space="preserve"> как в краткосрочном, так и в долгосрочном периодах;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вести учёт доходов и расходов;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развивать критическое мышление.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Компетенции:</w:t>
      </w:r>
      <w:r w:rsidRPr="009C6BA8">
        <w:t> – устанавливать причинно-следственные связи между нормой инфляции и уровнем доходов семей;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использовать различные источники для определения причин инфляц</w:t>
      </w:r>
      <w:proofErr w:type="gramStart"/>
      <w:r w:rsidRPr="009C6BA8">
        <w:t>ии и её</w:t>
      </w:r>
      <w:proofErr w:type="gramEnd"/>
      <w:r w:rsidRPr="009C6BA8">
        <w:t xml:space="preserve"> влияния на покупательную способность денег, имеющихся в наличии;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определять и оценивать варианты повышения личного дохода;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соотносить вклад в личное образование и последующий личный доход;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оценивать свои ежемесячные расходы;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 xml:space="preserve">– соотносить различные потребности и желания с точки зрения финансовых возможностей; – определять приоритетные траты; </w:t>
      </w:r>
      <w:proofErr w:type="gramStart"/>
      <w:r w:rsidRPr="009C6BA8">
        <w:t>исходя из этого строить</w:t>
      </w:r>
      <w:proofErr w:type="gramEnd"/>
      <w:r w:rsidRPr="009C6BA8">
        <w:t xml:space="preserve"> бюджет на краткосрочную и долгосрочную перспективы;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осуществлять анализ бюджета и оптимизировать его для формирования сбережений. </w:t>
      </w:r>
    </w:p>
    <w:p w:rsidR="00E0535A" w:rsidRDefault="00F42C7D" w:rsidP="009C6BA8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</w:t>
      </w:r>
      <w:r w:rsidR="00051F57">
        <w:rPr>
          <w:b/>
          <w:bCs/>
        </w:rPr>
        <w:t>я</w:t>
      </w:r>
      <w:r>
        <w:rPr>
          <w:b/>
          <w:bCs/>
        </w:rPr>
        <w:t xml:space="preserve"> 1-2. Деньги: что это такое?</w:t>
      </w:r>
    </w:p>
    <w:p w:rsidR="00F42C7D" w:rsidRDefault="00F42C7D" w:rsidP="009C6BA8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 w:rsidRPr="00F42C7D">
        <w:rPr>
          <w:bCs/>
        </w:rPr>
        <w:t>работа с понятиями</w:t>
      </w:r>
    </w:p>
    <w:p w:rsidR="00F42C7D" w:rsidRDefault="00F42C7D" w:rsidP="009C6BA8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 w:rsidRPr="00F42C7D">
        <w:rPr>
          <w:b/>
          <w:bCs/>
        </w:rPr>
        <w:t>Практика:</w:t>
      </w:r>
      <w:r>
        <w:rPr>
          <w:bCs/>
        </w:rPr>
        <w:t xml:space="preserve"> составление кроссворда</w:t>
      </w:r>
    </w:p>
    <w:p w:rsidR="00051F57" w:rsidRDefault="00051F57" w:rsidP="009C6BA8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кроссворд, игра.</w:t>
      </w:r>
    </w:p>
    <w:p w:rsidR="00051F57" w:rsidRDefault="00051F57" w:rsidP="009C6BA8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051F57" w:rsidRPr="00051F57" w:rsidRDefault="00051F57" w:rsidP="009C6BA8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 w:rsidRPr="00051F57">
        <w:rPr>
          <w:b/>
          <w:bCs/>
        </w:rPr>
        <w:t>Занятия 3-4. Что может происходить с деньгами и как это влияет на финансы нашей семьи.</w:t>
      </w:r>
    </w:p>
    <w:p w:rsidR="00051F57" w:rsidRDefault="00051F57" w:rsidP="00051F57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051F57" w:rsidRDefault="00051F57" w:rsidP="00051F57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составление финансового плана семьи</w:t>
      </w:r>
    </w:p>
    <w:p w:rsidR="00051F57" w:rsidRDefault="00051F57" w:rsidP="00051F57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051F57" w:rsidRDefault="00051F57" w:rsidP="00051F57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051F57" w:rsidRDefault="00051F57" w:rsidP="00051F57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5-6. Каковы достоинства и недостатки символических (кредитных) денег.</w:t>
      </w:r>
    </w:p>
    <w:p w:rsidR="00051F57" w:rsidRDefault="00051F57" w:rsidP="00051F57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051F57" w:rsidRDefault="00051F57" w:rsidP="00051F57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составление перечня достоинств и недостатков денег</w:t>
      </w:r>
    </w:p>
    <w:p w:rsidR="00051F57" w:rsidRDefault="00051F57" w:rsidP="00051F57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850B14" w:rsidRDefault="00850B14" w:rsidP="00051F57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7-8.  Какие бывают источники доходов.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составление перечня источников доходов, решение задач.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решение задач.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9-10. От чего зависят личные и семейные доходы.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текущий контроль.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 xml:space="preserve">Занятия 11-12. Круглый стол «Как изменилась структура доходов населения России в сравнение с концом </w:t>
      </w:r>
      <w:r>
        <w:rPr>
          <w:b/>
          <w:bCs/>
          <w:lang w:val="en-US"/>
        </w:rPr>
        <w:t>XX</w:t>
      </w:r>
      <w:r>
        <w:rPr>
          <w:b/>
          <w:bCs/>
        </w:rPr>
        <w:t xml:space="preserve"> века»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lastRenderedPageBreak/>
        <w:t>Практика:</w:t>
      </w:r>
      <w:r>
        <w:rPr>
          <w:bCs/>
        </w:rPr>
        <w:t xml:space="preserve"> поиск информации по данной теме в различных источниках. Сравнение информации. Источники финансирования Ульяновской области.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850B14" w:rsidRPr="006E63DB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Занятия 13- 16. Как контролировать семейные расходы и зачем это делать.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составление списка расходов семьи за месяц. Источники дохода семьи.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решение задач.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17- 20. Как можно сократить расходы на коммунальные услуги и продукты питания (какие возможности есть в нашем городе)?»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решение задач, поиск решения вопроса.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21- 24. Что семейный бюджет и как его построить.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составление семейного бюджета. Просмотр онлайн урока от ЦБ России.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решение задач, игра.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25-28. Как оптимизировать семейный бюджет.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игра от ЦБ России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решение задач, поиск решения, игра.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29 -32. Управляем денежными средствами.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просмотр онлайн урока от ЦБ, встреча с представителями банка.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тестирование.</w:t>
      </w:r>
    </w:p>
    <w:p w:rsidR="00E371A2" w:rsidRDefault="00E371A2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33-34. Сколько денег нужно государству, чтобы благополучно развиваться?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текущий контроль.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 xml:space="preserve">Занятия 35 – 38. Как хорошо, когда снижаются цены! К чему ведёт </w:t>
      </w:r>
      <w:proofErr w:type="gramStart"/>
      <w:r>
        <w:rPr>
          <w:b/>
          <w:bCs/>
        </w:rPr>
        <w:t>дефляция</w:t>
      </w:r>
      <w:proofErr w:type="gramEnd"/>
      <w:r>
        <w:rPr>
          <w:b/>
          <w:bCs/>
        </w:rPr>
        <w:t xml:space="preserve"> как для семей, так и для государства?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proofErr w:type="gramStart"/>
      <w:r>
        <w:rPr>
          <w:b/>
          <w:bCs/>
        </w:rPr>
        <w:t>Практика</w:t>
      </w:r>
      <w:proofErr w:type="gramEnd"/>
      <w:r>
        <w:rPr>
          <w:b/>
          <w:bCs/>
        </w:rPr>
        <w:t>:</w:t>
      </w:r>
      <w:r>
        <w:rPr>
          <w:bCs/>
        </w:rPr>
        <w:t xml:space="preserve"> посмотреть </w:t>
      </w:r>
      <w:proofErr w:type="gramStart"/>
      <w:r>
        <w:rPr>
          <w:bCs/>
        </w:rPr>
        <w:t>какие</w:t>
      </w:r>
      <w:proofErr w:type="gramEnd"/>
      <w:r>
        <w:rPr>
          <w:bCs/>
        </w:rPr>
        <w:t xml:space="preserve"> акции проводят в магазинах. Просмотр онлайн урока от ЦБ России. Игра от ЦБ России.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игра, решение задач.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 xml:space="preserve">Занятие 39. Урок – </w:t>
      </w:r>
      <w:proofErr w:type="gramStart"/>
      <w:r>
        <w:rPr>
          <w:b/>
          <w:bCs/>
        </w:rPr>
        <w:t>обсуждение</w:t>
      </w:r>
      <w:proofErr w:type="gramEnd"/>
      <w:r>
        <w:rPr>
          <w:b/>
          <w:bCs/>
        </w:rPr>
        <w:t xml:space="preserve"> «С какого возраста у ребёнка должен быть свой бюджет?»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Форма контроля:</w:t>
      </w:r>
      <w:r w:rsidRPr="00850B14">
        <w:rPr>
          <w:bCs/>
        </w:rPr>
        <w:t xml:space="preserve"> беседа, обсуждение.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Занятие 40. Защита проекта по разделу «Управление денежными средствами»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подготовка проекта  «Мои источники доходов»</w:t>
      </w:r>
    </w:p>
    <w:p w:rsidR="00850B14" w:rsidRDefault="00850B14" w:rsidP="00850B14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защита проекта</w:t>
      </w:r>
    </w:p>
    <w:p w:rsidR="00850B14" w:rsidRDefault="00850B14" w:rsidP="00051F57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051F57" w:rsidRPr="00051F57" w:rsidRDefault="00051F57" w:rsidP="009C6BA8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rPr>
          <w:b/>
          <w:bCs/>
        </w:rPr>
        <w:t>Раздел 2. Способы пов</w:t>
      </w:r>
      <w:r w:rsidR="00E0535A">
        <w:rPr>
          <w:b/>
          <w:bCs/>
        </w:rPr>
        <w:t>ышения семейного благосостояния. 14 ч.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lastRenderedPageBreak/>
        <w:t>Базовые понятия и знания:</w:t>
      </w:r>
      <w:r w:rsidRPr="009C6BA8">
        <w:t> 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t>Личностные характеристики и установки: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Понимание:</w:t>
      </w:r>
      <w:r w:rsidRPr="009C6BA8">
        <w:t> – принципа хранения денег на банковском счёте;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–вариантов использования сбережения и инвестирования на разных стадиях жизненного цикла семьи;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необходимости аккумулировать сбережения для будущих трат;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возможных рисков при сбережении и инвестировании. Умения: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рассчитать реальный банковский процент;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рассчитать доходность банковского вклада и других операций;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анализировать договоры; – отличать инвестиции от сбережений;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сравнивать доходность инвестиционных продуктов. Компетенции: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искать необходимую информацию на сайтах банков, страховых компаний и др. финансовых учреждений;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оценивать необходимость использования различных финансовых инструментов для повышения благосостояния семьи; – откладывать деньги на определённые цели;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выбирать рациональные схемы инвестирования семейных сбережений для обеспечения будущих крупных расходов семьи.</w:t>
      </w:r>
    </w:p>
    <w:p w:rsidR="00E0535A" w:rsidRDefault="001C0A33" w:rsidP="00E0535A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41-42. Для чего нужны финансовые организации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в различных источниках названия финансовых организаций, информации о них. Финансовые организации Ульяновской области.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43- 44. Способы увеличения семейных доходов с использованием услуг финансовых организаций.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игра от ЦБ России.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текущий контроль.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45-46. Как увеличить семейные доходы с использованием финансовых организаций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в различных источниках об услугах финансовых организаций Ульяновской области, % ставки.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решение задач.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 xml:space="preserve">Занятия 47 -48. Для чего нужно осуществлять финансовое планирование 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онлайн урок от ЦБ России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интерактивные задания.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49 – 50. Как осуществлять финансовое планирование на разных жизненных этапах.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составление финансового плана.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финансовый план.</w:t>
      </w: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1C0A33" w:rsidRDefault="001C0A33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Занятие 51</w:t>
      </w:r>
      <w:r w:rsidR="00417321">
        <w:rPr>
          <w:b/>
          <w:bCs/>
        </w:rPr>
        <w:t>. Игра «Планируем своё будущее»</w:t>
      </w:r>
    </w:p>
    <w:p w:rsidR="00E371A2" w:rsidRDefault="00E371A2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</w:p>
    <w:p w:rsidR="00417321" w:rsidRDefault="00417321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52. Защита проекта по разделу «Способы повышения семейного благосостояния»</w:t>
      </w: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проект «Способы повышения благосостояния моей семьи»</w:t>
      </w: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защита проекта</w:t>
      </w:r>
    </w:p>
    <w:p w:rsidR="00E371A2" w:rsidRDefault="00E371A2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</w:p>
    <w:p w:rsidR="00417321" w:rsidRDefault="00417321" w:rsidP="001C0A33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53 – 54. Выполнение тренировочных заданий, решение задач.</w:t>
      </w: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решение тренировочных заданий, решение задач.</w:t>
      </w:r>
    </w:p>
    <w:p w:rsidR="00051F57" w:rsidRDefault="00051F57" w:rsidP="00E0535A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</w:p>
    <w:p w:rsidR="009E25B0" w:rsidRPr="009C6BA8" w:rsidRDefault="009E25B0" w:rsidP="00E0535A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rPr>
          <w:b/>
          <w:bCs/>
        </w:rPr>
        <w:t>Раздел 3. Риски в мире денег</w:t>
      </w:r>
      <w:r w:rsidR="00E0535A">
        <w:rPr>
          <w:b/>
          <w:bCs/>
        </w:rPr>
        <w:t>. 18 ч.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Базовые понятия и знания:</w:t>
      </w:r>
      <w:r w:rsidRPr="009C6BA8">
        <w:t> 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Личностные характеристики и установки: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Понимание:</w:t>
      </w:r>
      <w:r w:rsidRPr="009C6BA8">
        <w:t> – того, что при рождении детей структура расходов семьи изменяется;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необходимости иметь финансовую подушку безопасности на случай чрезвычайных и кризисных жизненных ситуаций;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возможности страхования жизни и семейного имущества для управления рисками; Понимание причин финансовых рисков: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Умения:</w:t>
      </w:r>
      <w:r w:rsidRPr="009C6BA8">
        <w:t> – находить в Интернете сайты социальных служб, обращаться за помощью;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читать договор страхования;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рассчитывать ежемесячные платежи по страхованию;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защитить личную информацию, в том числе в сети Интернет;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пользоваться банковской картой с минимальным финансовым риском;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соотносить риски и выгоды.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Компетенции:</w:t>
      </w:r>
      <w:r w:rsidRPr="009C6BA8">
        <w:t xml:space="preserve"> – оценивать последствия сложных жизненных ситуаций с точки </w:t>
      </w:r>
      <w:proofErr w:type="gramStart"/>
      <w:r w:rsidRPr="009C6BA8">
        <w:t>зрения пересмотра структуры финансов семьи</w:t>
      </w:r>
      <w:proofErr w:type="gramEnd"/>
      <w:r w:rsidRPr="009C6BA8">
        <w:t xml:space="preserve"> и личных финансов;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оценивать предлагаемые варианты страхования;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анализировать и оценивать финансовые риски;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развивать критическое мышление по отношению к рекламным сообщениям;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способность реально оценивать свои финансовые возможности.</w:t>
      </w: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</w:p>
    <w:p w:rsidR="00E0535A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55 – 56.  Особые жизненные ситуации и как с ними справиться: рождение ребёнка, потеря кормильца, болезнь, потеря работы.</w:t>
      </w: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</w:t>
      </w: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417321" w:rsidRDefault="00417321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  <w:rPr>
          <w:b/>
          <w:bCs/>
        </w:rPr>
      </w:pP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57 – 58. Особые жизненные ситуации и как с ними справиться: болезнь, потеря работы, природные и техногенные катастрофы.</w:t>
      </w: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</w:t>
      </w: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59 – 60. Чем поможет страхование.</w:t>
      </w: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</w:t>
      </w:r>
      <w:r w:rsidR="00576793">
        <w:rPr>
          <w:bCs/>
        </w:rPr>
        <w:t xml:space="preserve"> Онлайн урок от ЦБ России. </w:t>
      </w:r>
    </w:p>
    <w:p w:rsidR="00417321" w:rsidRDefault="00417321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lastRenderedPageBreak/>
        <w:t xml:space="preserve">Форма контроля: </w:t>
      </w:r>
      <w:r>
        <w:rPr>
          <w:bCs/>
        </w:rPr>
        <w:t>беседа, дискуссия.</w:t>
      </w:r>
    </w:p>
    <w:p w:rsidR="00E371A2" w:rsidRDefault="00E371A2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</w:p>
    <w:p w:rsidR="004D1F08" w:rsidRDefault="004D1F08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Занятие 61. Игра «Что делать? Мы попали в особую жизненную ситуацию!»</w:t>
      </w:r>
    </w:p>
    <w:p w:rsidR="004D1F08" w:rsidRDefault="004D1F08" w:rsidP="004D1F08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игра</w:t>
      </w:r>
    </w:p>
    <w:p w:rsidR="004D1F08" w:rsidRDefault="004D1F08" w:rsidP="004D1F08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игра.</w:t>
      </w:r>
    </w:p>
    <w:p w:rsidR="004D1F08" w:rsidRDefault="004D1F08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417321" w:rsidRDefault="004D1F08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Занятие 62. Урок – рассуждение «Как меняются семейные расходы в связи с рождением и взрослением детей?»</w:t>
      </w:r>
    </w:p>
    <w:p w:rsidR="004D1F08" w:rsidRDefault="004D1F08" w:rsidP="004D1F08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решение задач.</w:t>
      </w:r>
    </w:p>
    <w:p w:rsidR="004D1F08" w:rsidRDefault="004D1F08" w:rsidP="004D1F08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4D1F08" w:rsidRDefault="004D1F08" w:rsidP="004D1F08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63. Урок – поиск решения «Почему в США и странах Европы люди больше тратят денег на страхование, чем россияне?»</w:t>
      </w:r>
    </w:p>
    <w:p w:rsidR="004D1F08" w:rsidRDefault="004D1F08" w:rsidP="004D1F08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</w:t>
      </w:r>
    </w:p>
    <w:p w:rsidR="004D1F08" w:rsidRDefault="004D1F08" w:rsidP="004D1F08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4D1F08" w:rsidRDefault="004D1F08" w:rsidP="004D1F08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4D1F08" w:rsidRDefault="004D1F08" w:rsidP="004D1F08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64 – 65. Какие бывают финансовые риски.</w:t>
      </w:r>
    </w:p>
    <w:p w:rsidR="003654C0" w:rsidRDefault="003654C0" w:rsidP="003654C0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игра.</w:t>
      </w:r>
    </w:p>
    <w:p w:rsidR="004D1F08" w:rsidRDefault="004D1F08" w:rsidP="004D1F08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4D1F08" w:rsidRDefault="003654C0" w:rsidP="004D1F08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66 – 67. Что такое финансовые пирамиды.</w:t>
      </w:r>
    </w:p>
    <w:p w:rsidR="003654C0" w:rsidRDefault="003654C0" w:rsidP="003654C0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3654C0" w:rsidRDefault="003654C0" w:rsidP="003654C0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 Просмотр фильма.</w:t>
      </w:r>
    </w:p>
    <w:p w:rsidR="003654C0" w:rsidRDefault="003654C0" w:rsidP="003654C0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3654C0" w:rsidRDefault="003654C0" w:rsidP="004D1F08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4D1F08" w:rsidRDefault="003654C0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Занятие 68. Игра «Внимание! Финансовые риски!»</w:t>
      </w:r>
    </w:p>
    <w:p w:rsidR="003654C0" w:rsidRDefault="003654C0" w:rsidP="003654C0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игра.</w:t>
      </w:r>
    </w:p>
    <w:p w:rsidR="003654C0" w:rsidRDefault="003654C0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417321" w:rsidRDefault="003654C0" w:rsidP="00417321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Занятие 69. Эссе «Следует ли рисковать своими финансами, участвуя в финансовых пирамидах?»</w:t>
      </w:r>
    </w:p>
    <w:p w:rsidR="003654C0" w:rsidRDefault="003654C0" w:rsidP="003654C0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написание эссе.</w:t>
      </w:r>
    </w:p>
    <w:p w:rsidR="003654C0" w:rsidRDefault="003654C0" w:rsidP="003654C0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эссе.</w:t>
      </w:r>
    </w:p>
    <w:p w:rsidR="003654C0" w:rsidRDefault="003654C0" w:rsidP="003654C0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3654C0" w:rsidRDefault="003654C0" w:rsidP="003654C0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 xml:space="preserve">Занятие 70. Урок – обсуждение «Как уберечь своих финансово неграмотных родственников от финансовых потерь, понесённых </w:t>
      </w:r>
      <w:proofErr w:type="gramStart"/>
      <w:r>
        <w:rPr>
          <w:b/>
          <w:bCs/>
        </w:rPr>
        <w:t>из</w:t>
      </w:r>
      <w:proofErr w:type="gramEnd"/>
      <w:r>
        <w:rPr>
          <w:b/>
          <w:bCs/>
        </w:rPr>
        <w:t xml:space="preserve"> – за участия в финансовых пирамидах?</w:t>
      </w:r>
    </w:p>
    <w:p w:rsidR="00D468CE" w:rsidRDefault="00D468CE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составление памятки видеоролик.</w:t>
      </w:r>
    </w:p>
    <w:p w:rsidR="00D468CE" w:rsidRDefault="00D468CE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D468CE" w:rsidRDefault="00D468CE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D468CE" w:rsidRDefault="00D468CE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71 – 72. Обобщение за курс финансовой грамотности за 9 класс.</w:t>
      </w:r>
    </w:p>
    <w:p w:rsidR="00D468CE" w:rsidRDefault="00D468CE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составление кроссворда</w:t>
      </w:r>
    </w:p>
    <w:p w:rsidR="00D468CE" w:rsidRDefault="00D468CE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решение задач, кроссворды, викторина.</w:t>
      </w:r>
    </w:p>
    <w:p w:rsidR="00D468CE" w:rsidRDefault="00D468CE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3654C0" w:rsidRPr="00D468CE" w:rsidRDefault="00D468CE" w:rsidP="00D468CE">
      <w:pPr>
        <w:pStyle w:val="a3"/>
        <w:spacing w:before="0" w:beforeAutospacing="0" w:after="0" w:afterAutospacing="0" w:line="20" w:lineRule="atLeast"/>
        <w:contextualSpacing/>
        <w:jc w:val="center"/>
        <w:rPr>
          <w:b/>
          <w:bCs/>
        </w:rPr>
      </w:pPr>
      <w:r w:rsidRPr="00D468CE">
        <w:rPr>
          <w:b/>
          <w:bCs/>
        </w:rPr>
        <w:t>10 класс</w:t>
      </w:r>
    </w:p>
    <w:p w:rsidR="00417321" w:rsidRDefault="00417321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  <w:rPr>
          <w:b/>
          <w:bCs/>
        </w:rPr>
      </w:pPr>
    </w:p>
    <w:p w:rsidR="009E25B0" w:rsidRPr="009C6BA8" w:rsidRDefault="009E25B0" w:rsidP="00E0535A">
      <w:pPr>
        <w:pStyle w:val="a3"/>
        <w:spacing w:before="0" w:beforeAutospacing="0" w:after="0" w:afterAutospacing="0" w:line="20" w:lineRule="atLeast"/>
        <w:ind w:firstLine="142"/>
        <w:contextualSpacing/>
        <w:jc w:val="both"/>
      </w:pPr>
      <w:r w:rsidRPr="009C6BA8">
        <w:rPr>
          <w:b/>
          <w:bCs/>
        </w:rPr>
        <w:t>Раздел 4. Семья и финансовые организации: как сотрудничать без проблем</w:t>
      </w:r>
      <w:r w:rsidR="00E0535A">
        <w:rPr>
          <w:b/>
          <w:bCs/>
        </w:rPr>
        <w:t>. 45 ч.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Базовые понятия и знания:</w:t>
      </w:r>
      <w:r w:rsidRPr="009C6BA8">
        <w:t> Банк; коммерческий банк; Центральный банк; бизнес; бизнес план; источники финансирования; валюта; мировой валютный рынок; курс валюты</w:t>
      </w:r>
      <w:proofErr w:type="gramStart"/>
      <w:r w:rsidRPr="009C6BA8">
        <w:t>.З</w:t>
      </w:r>
      <w:proofErr w:type="gramEnd"/>
      <w:r w:rsidRPr="009C6BA8">
        <w:t xml:space="preserve">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</w:t>
      </w:r>
      <w:r w:rsidRPr="009C6BA8">
        <w:lastRenderedPageBreak/>
        <w:t>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Личностные характеристики и установки: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Понимание:</w:t>
      </w:r>
      <w:r w:rsidRPr="009C6BA8">
        <w:t> – устройства банковской системы: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 xml:space="preserve">– того, что для начала </w:t>
      </w:r>
      <w:proofErr w:type="gramStart"/>
      <w:r w:rsidRPr="009C6BA8">
        <w:t>бизнес-деятельности</w:t>
      </w:r>
      <w:proofErr w:type="gramEnd"/>
      <w:r w:rsidRPr="009C6BA8">
        <w:t xml:space="preserve"> необходимо получить специальное образование;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того, от чего зависят курсы валют; понимание условия при которых семья может выиграть, размещая семейные сбережения в валюте.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Умения:</w:t>
      </w:r>
      <w:r w:rsidRPr="009C6BA8">
        <w:t> – читать договор с банком;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рассчитывать банковский процент и сумму выплат по вкладам;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переводить одну валюты в другую;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находить информацию об изменениях курсов валют.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Компетенции:</w:t>
      </w:r>
      <w:r w:rsidRPr="009C6BA8">
        <w:t> – оценивать необходимость использования банковских услуг для решения своих финансовых проблем и проблем семьи;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выделять круг вопросов, которые надо обдумать при создании своего бизнеса, а также типы рисков, такому бизнесу угрожающие;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оценивать необходимость наличия сбережений в валюте в зависимости от экономической ситуации в стране.</w:t>
      </w:r>
    </w:p>
    <w:p w:rsidR="00E0535A" w:rsidRDefault="00D468CE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1 – 2. Что такое банк и чем он может быть полезен.</w:t>
      </w:r>
    </w:p>
    <w:p w:rsidR="00D468CE" w:rsidRDefault="00D468CE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D468CE" w:rsidRDefault="00D468CE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</w:t>
      </w:r>
    </w:p>
    <w:p w:rsidR="00D468CE" w:rsidRDefault="00D468CE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A70B62" w:rsidRDefault="00A70B62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A70B62" w:rsidRDefault="00A70B62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Занятия 3 – 4. </w:t>
      </w:r>
      <w:r w:rsidRPr="00567D16">
        <w:rPr>
          <w:b/>
          <w:bCs/>
        </w:rPr>
        <w:t xml:space="preserve">Польза и риск </w:t>
      </w:r>
      <w:r w:rsidR="00567D16" w:rsidRPr="00567D16">
        <w:rPr>
          <w:b/>
          <w:bCs/>
        </w:rPr>
        <w:t>банковских карт.</w:t>
      </w: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>онлайн урок от ЦБ России. Встреча с представителями банка.</w:t>
      </w: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Занятие 5. Игра «Увеличим семейные доходы с использованием финансовых услуг»</w:t>
      </w: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Форма контроля:</w:t>
      </w:r>
      <w:r>
        <w:rPr>
          <w:bCs/>
        </w:rPr>
        <w:t xml:space="preserve"> игра.</w:t>
      </w:r>
    </w:p>
    <w:p w:rsidR="00D468CE" w:rsidRDefault="00D468CE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</w:p>
    <w:p w:rsidR="00567D16" w:rsidRDefault="00567D16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Занятие 6. Урок – семинар «Можно ли всегда жить в долг или нужно иметь сбережения?</w:t>
      </w: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7 – 8. Как выбрать наиболее надёжный паевой инвестиционный фонд? На что обратить внимание.</w:t>
      </w: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 Онлайн урок от ЦБ России. Игра от ЦБ России.</w:t>
      </w: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игра.</w:t>
      </w: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Занятие 9. Нужно ли в современной экономической ситуации защищать свои сбережения от инфляции?»</w:t>
      </w: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567D16" w:rsidRDefault="00567D16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 xml:space="preserve">Занятие 10. Какую пользу приносят коммерческие </w:t>
      </w:r>
      <w:r w:rsidR="00DA042C">
        <w:rPr>
          <w:b/>
          <w:bCs/>
        </w:rPr>
        <w:t>банки</w:t>
      </w:r>
      <w:r>
        <w:rPr>
          <w:b/>
          <w:bCs/>
        </w:rPr>
        <w:t xml:space="preserve"> гражданам в современном мире?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Занятие 11. Чем полезны банковские карты в современной жизни?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proofErr w:type="spellStart"/>
      <w:r>
        <w:rPr>
          <w:b/>
          <w:bCs/>
        </w:rPr>
        <w:t>Практика</w:t>
      </w:r>
      <w:proofErr w:type="gramStart"/>
      <w:r>
        <w:rPr>
          <w:b/>
          <w:bCs/>
        </w:rPr>
        <w:t>:</w:t>
      </w:r>
      <w:r>
        <w:rPr>
          <w:bCs/>
        </w:rPr>
        <w:t>о</w:t>
      </w:r>
      <w:proofErr w:type="gramEnd"/>
      <w:r>
        <w:rPr>
          <w:bCs/>
        </w:rPr>
        <w:t>нлайн</w:t>
      </w:r>
      <w:proofErr w:type="spellEnd"/>
      <w:r>
        <w:rPr>
          <w:bCs/>
        </w:rPr>
        <w:t xml:space="preserve"> урок от ЦБ России.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интерактивные задания.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Занятие 12. Нужно ли сегодня страховать жизнь и здоровье?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>онлайн урок от ЦБ России.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интерактивные задания.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Занятие 13. Урок – обсуждение «Нужно ли создавать сбережения на случай рождения детей»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Занятие 14. Викторина «Валюты и страны»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викторина, беседа.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15 – 16. Что такое бизнес?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 xml:space="preserve">Занятия 17 – 20. Как создать своё дело. 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составление бизнес – плана, онлайн урок от ЦБ России.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бизнес - план.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 xml:space="preserve">Занятия 21 – 22. Какие способы </w:t>
      </w:r>
      <w:proofErr w:type="spellStart"/>
      <w:r>
        <w:rPr>
          <w:b/>
          <w:bCs/>
        </w:rPr>
        <w:t>самозанятости</w:t>
      </w:r>
      <w:proofErr w:type="spellEnd"/>
      <w:r>
        <w:rPr>
          <w:b/>
          <w:bCs/>
        </w:rPr>
        <w:t xml:space="preserve"> сегодня существуют в России (в нашем городе)?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</w:t>
      </w:r>
      <w:r w:rsidR="00AC33CE">
        <w:rPr>
          <w:bCs/>
        </w:rPr>
        <w:t>седа, дискуссия</w:t>
      </w:r>
      <w:r>
        <w:rPr>
          <w:bCs/>
        </w:rPr>
        <w:t>.</w:t>
      </w:r>
    </w:p>
    <w:p w:rsidR="00DA042C" w:rsidRDefault="00DA042C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AC33CE" w:rsidRDefault="00AC33CE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23 – 24. Какие способы заработка существуют для школьников в летние каникулы?</w:t>
      </w:r>
    </w:p>
    <w:p w:rsidR="00AC33CE" w:rsidRDefault="00AC33CE" w:rsidP="00AC33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</w:t>
      </w:r>
    </w:p>
    <w:p w:rsidR="00AC33CE" w:rsidRDefault="00AC33CE" w:rsidP="00AC33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AC33CE" w:rsidRDefault="00AC33CE" w:rsidP="00DA042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DA042C" w:rsidRDefault="00AC33CE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25 – 26. Готовы ли вы много сил и времени тратить на собственное образование, чтобы иметь высокую зарплату в будущем?</w:t>
      </w:r>
    </w:p>
    <w:p w:rsidR="00AC33CE" w:rsidRDefault="00AC33CE" w:rsidP="00AC33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AC33CE" w:rsidRDefault="00AC33CE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</w:p>
    <w:p w:rsidR="00DA042C" w:rsidRDefault="00AC33CE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27 – 30. Что такое валютный рынок и как он устроен.</w:t>
      </w:r>
    </w:p>
    <w:p w:rsidR="00AC33CE" w:rsidRDefault="00AC33CE" w:rsidP="00AC33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AC33CE" w:rsidRDefault="00AC33CE" w:rsidP="00AC33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 Онлайн урок от ЦБ России.</w:t>
      </w:r>
    </w:p>
    <w:p w:rsidR="00AC33CE" w:rsidRDefault="00AC33CE" w:rsidP="00AC33CE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</w:t>
      </w:r>
      <w:r w:rsidR="00AE638D">
        <w:rPr>
          <w:bCs/>
        </w:rPr>
        <w:t>еда, дискуссия, кроссворд.</w:t>
      </w:r>
    </w:p>
    <w:p w:rsidR="00AC33CE" w:rsidRDefault="00AC33CE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567D16" w:rsidRDefault="00AE638D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31 – 34. Можно ли выиграть, размещая сбережения в валюте?</w:t>
      </w:r>
    </w:p>
    <w:p w:rsidR="00AE638D" w:rsidRDefault="00AE638D" w:rsidP="00AE638D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lastRenderedPageBreak/>
        <w:t>Практика:</w:t>
      </w:r>
      <w:r>
        <w:rPr>
          <w:bCs/>
        </w:rPr>
        <w:t>игра от ЦБ России.</w:t>
      </w:r>
    </w:p>
    <w:p w:rsidR="00AE638D" w:rsidRDefault="00AE638D" w:rsidP="00AE638D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игра.</w:t>
      </w:r>
    </w:p>
    <w:p w:rsidR="00AE638D" w:rsidRDefault="00AE638D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567D16" w:rsidRDefault="00AE638D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35- 36. О чём сегодня нам говорят курсы евро и доллара? В каких валютах лучше всего хранить сбережения государства?</w:t>
      </w:r>
    </w:p>
    <w:p w:rsidR="00AE638D" w:rsidRDefault="00AE638D" w:rsidP="00AE638D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AE638D" w:rsidRDefault="00AE638D" w:rsidP="00AE638D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AE638D" w:rsidRDefault="00AE638D" w:rsidP="00AE638D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37 -40. Нужно ли простым гражданам осуществлять валютные операции с целью заработать на разнице курсов?</w:t>
      </w:r>
    </w:p>
    <w:p w:rsidR="00AE638D" w:rsidRDefault="00AE638D" w:rsidP="00AE638D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</w:t>
      </w:r>
    </w:p>
    <w:p w:rsidR="00AE638D" w:rsidRDefault="00AE638D" w:rsidP="00AE638D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решение задач.</w:t>
      </w:r>
    </w:p>
    <w:p w:rsidR="00AE638D" w:rsidRDefault="00AE638D" w:rsidP="00AE638D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AE638D" w:rsidRDefault="00AE638D" w:rsidP="00AE638D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41 – 42. С какого возраста необходимо задумываться о своей будущей пенсии.</w:t>
      </w:r>
    </w:p>
    <w:p w:rsidR="00AE638D" w:rsidRDefault="00AE638D" w:rsidP="00AE638D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AE638D" w:rsidRDefault="00AE638D" w:rsidP="00AE638D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AE638D" w:rsidRDefault="00AE638D" w:rsidP="00AE638D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AE638D" w:rsidRDefault="00AE638D" w:rsidP="00567D1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Занятия 43 – 45. Решение задач.</w:t>
      </w:r>
    </w:p>
    <w:p w:rsidR="00567D16" w:rsidRDefault="00567D16" w:rsidP="00D468CE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Раздел 5. Человек и госуд</w:t>
      </w:r>
      <w:r w:rsidR="00E0535A">
        <w:rPr>
          <w:b/>
          <w:bCs/>
        </w:rPr>
        <w:t>арство: как они взаимодействуют. 27 ч.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Базовые понятия и знания:</w:t>
      </w:r>
      <w:r w:rsidRPr="009C6BA8">
        <w:t> 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Понимание:</w:t>
      </w:r>
      <w:r w:rsidRPr="009C6BA8">
        <w:t> – неотвратимости наказания (штрафов) за неуплату налогов и негативное влияние штрафов на семейный бюджет;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ind w:firstLine="709"/>
        <w:contextualSpacing/>
        <w:jc w:val="both"/>
      </w:pPr>
      <w:r w:rsidRPr="009C6BA8">
        <w:rPr>
          <w:b/>
          <w:bCs/>
        </w:rPr>
        <w:t>Умения: </w:t>
      </w:r>
      <w:r w:rsidRPr="009C6BA8">
        <w:t>– считать сумму заплаченных налогов или сумму, которую необходимо заплатить в качестве налога;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находить актуальную информацию о пенсионной системе и накоплениях в сети Интернет. 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rPr>
          <w:b/>
          <w:bCs/>
        </w:rPr>
        <w:t>Компетенции:</w:t>
      </w:r>
      <w:r w:rsidRPr="009C6BA8">
        <w:t> – осознавать гражданскую ответственность при уплате налогов;</w:t>
      </w:r>
    </w:p>
    <w:p w:rsidR="009E25B0" w:rsidRPr="009C6BA8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планировать расходы на уплату налогов;</w:t>
      </w:r>
    </w:p>
    <w:p w:rsidR="009E25B0" w:rsidRDefault="009E25B0" w:rsidP="009C6BA8">
      <w:pPr>
        <w:pStyle w:val="a3"/>
        <w:spacing w:before="0" w:beforeAutospacing="0" w:after="0" w:afterAutospacing="0" w:line="20" w:lineRule="atLeast"/>
        <w:contextualSpacing/>
        <w:jc w:val="both"/>
      </w:pPr>
      <w:r w:rsidRPr="009C6BA8">
        <w:t>– 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E0535A" w:rsidRDefault="003F6E06" w:rsidP="009C6BA8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46 – 49. Что такое пенсия и как сделать пенсию достойной.</w:t>
      </w: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</w:t>
      </w: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дискуссия.</w:t>
      </w:r>
    </w:p>
    <w:p w:rsidR="003F6E06" w:rsidRDefault="003F6E06" w:rsidP="009C6BA8">
      <w:pPr>
        <w:pStyle w:val="a3"/>
        <w:spacing w:before="0" w:beforeAutospacing="0" w:after="0" w:afterAutospacing="0" w:line="20" w:lineRule="atLeast"/>
        <w:contextualSpacing/>
        <w:jc w:val="both"/>
      </w:pPr>
    </w:p>
    <w:p w:rsidR="00E0535A" w:rsidRDefault="003F6E06" w:rsidP="009C6BA8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50. Игра «Пенсия родителей».</w:t>
      </w:r>
    </w:p>
    <w:p w:rsidR="003F6E06" w:rsidRDefault="003F6E06" w:rsidP="009C6BA8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</w:p>
    <w:p w:rsidR="003F6E06" w:rsidRDefault="003F6E06" w:rsidP="009C6BA8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51 – 53. С какого возраста необходимо задумываться о своей будущей пенсии? Какая пенсия должна быть справедливой?</w:t>
      </w: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</w:t>
      </w: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lastRenderedPageBreak/>
        <w:t xml:space="preserve">Форма контроля: </w:t>
      </w:r>
      <w:r>
        <w:rPr>
          <w:bCs/>
        </w:rPr>
        <w:t>беседа, дискуссия, решение задач.</w:t>
      </w:r>
    </w:p>
    <w:p w:rsidR="003F6E06" w:rsidRPr="009C6BA8" w:rsidRDefault="003F6E06" w:rsidP="009C6BA8">
      <w:pPr>
        <w:pStyle w:val="a3"/>
        <w:spacing w:before="0" w:beforeAutospacing="0" w:after="0" w:afterAutospacing="0" w:line="20" w:lineRule="atLeast"/>
        <w:contextualSpacing/>
        <w:jc w:val="both"/>
      </w:pPr>
    </w:p>
    <w:p w:rsidR="00E0535A" w:rsidRDefault="003F6E06" w:rsidP="003F6E0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_Hlk52999596"/>
      <w:r w:rsidRPr="003F6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54 – 57. Что такое налоги и зачем их платить?</w:t>
      </w: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 Онлайн уроки от ЦБ России.</w:t>
      </w: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решение задач.</w:t>
      </w: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58 – 62. Какие налоги мы платим.</w:t>
      </w: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</w:t>
      </w: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решение задач.</w:t>
      </w: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Занятие 63. Викторина «Налоги и семейный бюджет».</w:t>
      </w:r>
    </w:p>
    <w:p w:rsidR="003F6E06" w:rsidRDefault="003F6E06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викторина.</w:t>
      </w:r>
    </w:p>
    <w:p w:rsidR="000222AC" w:rsidRDefault="000222AC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0222AC" w:rsidRDefault="000222AC" w:rsidP="003F6E06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64 – 67. Насколько справедливым является подоходный налог (с заработной платы) в 13 % в современной России?</w:t>
      </w:r>
    </w:p>
    <w:p w:rsidR="000222AC" w:rsidRDefault="000222AC" w:rsidP="000222A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Теория: </w:t>
      </w:r>
      <w:r>
        <w:rPr>
          <w:bCs/>
        </w:rPr>
        <w:t>работа с понятиями</w:t>
      </w:r>
    </w:p>
    <w:p w:rsidR="000222AC" w:rsidRDefault="000222AC" w:rsidP="000222A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Практика:</w:t>
      </w:r>
      <w:r>
        <w:rPr>
          <w:bCs/>
        </w:rPr>
        <w:t xml:space="preserve"> поиск информации по данной теме в различных источниках.</w:t>
      </w:r>
    </w:p>
    <w:p w:rsidR="000222AC" w:rsidRDefault="000222AC" w:rsidP="000222A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 xml:space="preserve">Форма контроля: </w:t>
      </w:r>
      <w:r>
        <w:rPr>
          <w:bCs/>
        </w:rPr>
        <w:t>беседа, дискуссия, решение задач.</w:t>
      </w:r>
    </w:p>
    <w:p w:rsidR="000222AC" w:rsidRDefault="000222AC" w:rsidP="000222A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</w:p>
    <w:p w:rsidR="000222AC" w:rsidRDefault="000222AC" w:rsidP="000222AC">
      <w:pPr>
        <w:pStyle w:val="a3"/>
        <w:spacing w:before="0" w:beforeAutospacing="0" w:after="0" w:afterAutospacing="0" w:line="20" w:lineRule="atLeast"/>
        <w:contextualSpacing/>
        <w:jc w:val="both"/>
        <w:rPr>
          <w:b/>
          <w:bCs/>
        </w:rPr>
      </w:pPr>
      <w:r>
        <w:rPr>
          <w:b/>
          <w:bCs/>
        </w:rPr>
        <w:t>Занятия 68 – 70. Решение задач по теме «Налоги и их роль в жизни семьи»</w:t>
      </w:r>
    </w:p>
    <w:p w:rsidR="000222AC" w:rsidRDefault="000222AC" w:rsidP="000222AC">
      <w:pPr>
        <w:pStyle w:val="a3"/>
        <w:spacing w:before="0" w:beforeAutospacing="0" w:after="0" w:afterAutospacing="0" w:line="20" w:lineRule="atLeast"/>
        <w:contextualSpacing/>
        <w:jc w:val="both"/>
        <w:rPr>
          <w:bCs/>
        </w:rPr>
      </w:pPr>
      <w:r>
        <w:rPr>
          <w:b/>
          <w:bCs/>
        </w:rPr>
        <w:t>Занятия 71 – 72. Повторение пройденного материала за курс 10 класса.</w:t>
      </w:r>
    </w:p>
    <w:p w:rsidR="003F6E06" w:rsidRPr="003F6E06" w:rsidRDefault="003F6E06" w:rsidP="003F6E0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22F7" w:rsidRPr="006022F7" w:rsidRDefault="006022F7" w:rsidP="006022F7">
      <w:pPr>
        <w:pStyle w:val="a6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bookmarkStart w:id="14" w:name="_Hlk53021954"/>
      <w:bookmarkEnd w:id="13"/>
    </w:p>
    <w:bookmarkEnd w:id="14"/>
    <w:p w:rsidR="007A7302" w:rsidRDefault="007A7302" w:rsidP="009C6BA8">
      <w:pPr>
        <w:spacing w:after="0" w:line="20" w:lineRule="atLeas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2"/>
        <w:gridCol w:w="3868"/>
        <w:gridCol w:w="850"/>
        <w:gridCol w:w="1134"/>
        <w:gridCol w:w="1276"/>
        <w:gridCol w:w="2126"/>
      </w:tblGrid>
      <w:tr w:rsidR="00CD0A84" w:rsidTr="00CD0A84">
        <w:tc>
          <w:tcPr>
            <w:tcW w:w="64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1" w:type="dxa"/>
            </w:tcMar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3868" w:type="dxa"/>
            <w:vMerge w:val="restart"/>
            <w:tcBorders>
              <w:top w:val="single" w:sz="12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модулей и подмодулей</w:t>
            </w:r>
          </w:p>
        </w:tc>
        <w:tc>
          <w:tcPr>
            <w:tcW w:w="850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2410" w:type="dxa"/>
            <w:gridSpan w:val="2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2126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A"/>
            </w:tcBorders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Формы контроля</w:t>
            </w:r>
          </w:p>
        </w:tc>
      </w:tr>
      <w:tr w:rsidR="00CD0A84" w:rsidTr="00CD0A84">
        <w:tc>
          <w:tcPr>
            <w:tcW w:w="0" w:type="auto"/>
            <w:vMerge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CD0A84" w:rsidRDefault="00CD0A8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8" w:type="dxa"/>
            <w:vMerge/>
            <w:tcBorders>
              <w:top w:val="single" w:sz="12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D0A84" w:rsidRDefault="00CD0A8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D0A84" w:rsidRDefault="00CD0A8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(решение задач)</w:t>
            </w:r>
          </w:p>
        </w:tc>
        <w:tc>
          <w:tcPr>
            <w:tcW w:w="2126" w:type="dxa"/>
            <w:vMerge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A"/>
            </w:tcBorders>
            <w:vAlign w:val="center"/>
            <w:hideMark/>
          </w:tcPr>
          <w:p w:rsidR="00CD0A84" w:rsidRDefault="00CD0A8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D0A84" w:rsidTr="00CD0A84">
        <w:tc>
          <w:tcPr>
            <w:tcW w:w="0" w:type="auto"/>
            <w:vMerge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CD0A84" w:rsidRDefault="00CD0A8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8" w:type="dxa"/>
            <w:vMerge/>
            <w:tcBorders>
              <w:top w:val="single" w:sz="12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D0A84" w:rsidRDefault="00CD0A8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000001"/>
            </w:tcBorders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D0A84" w:rsidTr="00CD0A84">
        <w:trPr>
          <w:trHeight w:val="165"/>
        </w:trPr>
        <w:tc>
          <w:tcPr>
            <w:tcW w:w="642" w:type="dxa"/>
            <w:tcBorders>
              <w:top w:val="single" w:sz="12" w:space="0" w:color="00000A"/>
              <w:left w:val="single" w:sz="12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12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A84" w:rsidTr="00CD0A84">
        <w:trPr>
          <w:trHeight w:val="30"/>
        </w:trPr>
        <w:tc>
          <w:tcPr>
            <w:tcW w:w="64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Происхождение денег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CD0A84" w:rsidTr="00CD0A84">
        <w:trPr>
          <w:trHeight w:val="30"/>
        </w:trPr>
        <w:tc>
          <w:tcPr>
            <w:tcW w:w="64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денежных средств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от ЦБ</w:t>
            </w:r>
          </w:p>
        </w:tc>
      </w:tr>
      <w:tr w:rsidR="00CD0A84" w:rsidTr="00CD0A84">
        <w:trPr>
          <w:trHeight w:val="30"/>
        </w:trPr>
        <w:tc>
          <w:tcPr>
            <w:tcW w:w="64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семейных расходов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от ЦБ, дискуссия</w:t>
            </w:r>
          </w:p>
        </w:tc>
      </w:tr>
      <w:tr w:rsidR="00CD0A84" w:rsidTr="00CD0A84">
        <w:trPr>
          <w:trHeight w:val="30"/>
        </w:trPr>
        <w:tc>
          <w:tcPr>
            <w:tcW w:w="64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Построение семейного бюджета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 онлайн – урок от ЦБ, игра от ЦБ, проект</w:t>
            </w:r>
          </w:p>
        </w:tc>
      </w:tr>
      <w:tr w:rsidR="00CD0A84" w:rsidTr="00CD0A84">
        <w:trPr>
          <w:trHeight w:val="75"/>
        </w:trPr>
        <w:tc>
          <w:tcPr>
            <w:tcW w:w="642" w:type="dxa"/>
            <w:tcBorders>
              <w:top w:val="single" w:sz="12" w:space="0" w:color="00000A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68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0A84" w:rsidTr="00CD0A84">
        <w:trPr>
          <w:trHeight w:val="30"/>
        </w:trPr>
        <w:tc>
          <w:tcPr>
            <w:tcW w:w="64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 онлайн – урок от ЦБ, игра от ЦБ,</w:t>
            </w:r>
          </w:p>
        </w:tc>
      </w:tr>
      <w:tr w:rsidR="00CD0A84" w:rsidTr="00CD0A84">
        <w:trPr>
          <w:trHeight w:val="30"/>
        </w:trPr>
        <w:tc>
          <w:tcPr>
            <w:tcW w:w="64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планирование, как способ повышения благосостояния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 игра, проект</w:t>
            </w:r>
          </w:p>
        </w:tc>
      </w:tr>
      <w:tr w:rsidR="00CD0A84" w:rsidTr="00CD0A84">
        <w:trPr>
          <w:trHeight w:val="120"/>
        </w:trPr>
        <w:tc>
          <w:tcPr>
            <w:tcW w:w="642" w:type="dxa"/>
            <w:tcBorders>
              <w:top w:val="single" w:sz="12" w:space="0" w:color="00000A"/>
              <w:left w:val="single" w:sz="12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68" w:type="dxa"/>
            <w:tcBorders>
              <w:top w:val="single" w:sz="12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P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1"/>
              <w:bottom w:val="single" w:sz="6" w:space="0" w:color="00000A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P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6" w:space="0" w:color="000001"/>
              <w:bottom w:val="single" w:sz="6" w:space="0" w:color="00000A"/>
              <w:right w:val="single" w:sz="12" w:space="0" w:color="000001"/>
            </w:tcBorders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0A84" w:rsidTr="00CD0A84">
        <w:trPr>
          <w:trHeight w:val="960"/>
        </w:trPr>
        <w:tc>
          <w:tcPr>
            <w:tcW w:w="642" w:type="dxa"/>
            <w:tcBorders>
              <w:top w:val="single" w:sz="6" w:space="0" w:color="00000A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 игра, эссе</w:t>
            </w:r>
          </w:p>
        </w:tc>
      </w:tr>
      <w:tr w:rsidR="00CD0A84" w:rsidTr="00CD0A84">
        <w:trPr>
          <w:trHeight w:val="30"/>
        </w:trPr>
        <w:tc>
          <w:tcPr>
            <w:tcW w:w="64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 игра, видеоролик</w:t>
            </w:r>
          </w:p>
        </w:tc>
      </w:tr>
      <w:tr w:rsidR="00CD0A84" w:rsidTr="00CD0A84">
        <w:trPr>
          <w:trHeight w:val="30"/>
        </w:trPr>
        <w:tc>
          <w:tcPr>
            <w:tcW w:w="642" w:type="dxa"/>
            <w:tcBorders>
              <w:top w:val="single" w:sz="12" w:space="0" w:color="00000A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68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      Раздел 4.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0A84" w:rsidTr="00CD0A84">
        <w:trPr>
          <w:trHeight w:val="30"/>
        </w:trPr>
        <w:tc>
          <w:tcPr>
            <w:tcW w:w="64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 и их роль в жизни семьи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 онлайн – урок от ЦБ, игра от ЦБ, проект</w:t>
            </w:r>
          </w:p>
        </w:tc>
      </w:tr>
      <w:tr w:rsidR="00CD0A84" w:rsidTr="00CD0A84">
        <w:trPr>
          <w:trHeight w:val="30"/>
        </w:trPr>
        <w:tc>
          <w:tcPr>
            <w:tcW w:w="64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Собственный бизнес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hideMark/>
          </w:tcPr>
          <w:p w:rsidR="00CD0A84" w:rsidRDefault="00540D7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Дискуссии 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 w:rsidR="00540D7C">
              <w:rPr>
                <w:rFonts w:ascii="Times New Roman" w:eastAsia="Times New Roman" w:hAnsi="Times New Roman" w:cs="Times New Roman"/>
                <w:sz w:val="24"/>
                <w:szCs w:val="24"/>
              </w:rPr>
              <w:t>, онлайн – урок от ЦБ, игра от ЦБ, проект</w:t>
            </w:r>
          </w:p>
        </w:tc>
      </w:tr>
      <w:tr w:rsidR="00CD0A84" w:rsidTr="00CD0A84">
        <w:trPr>
          <w:trHeight w:val="30"/>
        </w:trPr>
        <w:tc>
          <w:tcPr>
            <w:tcW w:w="64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pStyle w:val="a3"/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Валюта в современном мире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Семинар,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</w:t>
            </w:r>
            <w:r w:rsidR="00540D7C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</w:t>
            </w:r>
          </w:p>
        </w:tc>
      </w:tr>
      <w:tr w:rsidR="00CD0A84" w:rsidTr="00CD0A84">
        <w:trPr>
          <w:trHeight w:val="30"/>
        </w:trPr>
        <w:tc>
          <w:tcPr>
            <w:tcW w:w="642" w:type="dxa"/>
            <w:tcBorders>
              <w:top w:val="single" w:sz="12" w:space="0" w:color="00000A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868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  <w:p w:rsidR="00CD0A84" w:rsidRDefault="00CD0A84">
            <w:pPr>
              <w:pStyle w:val="a3"/>
              <w:spacing w:line="2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Человек и государство: как они взаимодействуют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0A84" w:rsidTr="00CD0A84">
        <w:trPr>
          <w:trHeight w:val="30"/>
        </w:trPr>
        <w:tc>
          <w:tcPr>
            <w:tcW w:w="64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pStyle w:val="a3"/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и их роль в жизни семьи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hideMark/>
          </w:tcPr>
          <w:p w:rsidR="00CD0A84" w:rsidRDefault="00540D7C" w:rsidP="00540D7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Лекции, п</w:t>
            </w:r>
            <w:r w:rsidR="00CD0A84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D0A8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CD0A84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онлайн – урок от ЦБ, игра от ЦБ,</w:t>
            </w:r>
          </w:p>
        </w:tc>
      </w:tr>
      <w:tr w:rsidR="00CD0A84" w:rsidTr="00CD0A84">
        <w:trPr>
          <w:trHeight w:val="30"/>
        </w:trPr>
        <w:tc>
          <w:tcPr>
            <w:tcW w:w="642" w:type="dxa"/>
            <w:tcBorders>
              <w:top w:val="single" w:sz="6" w:space="0" w:color="000001"/>
              <w:left w:val="single" w:sz="12" w:space="0" w:color="000001"/>
              <w:bottom w:val="single" w:sz="12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 и финансовое благополучие в старости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12" w:space="0" w:color="00000A"/>
              <w:right w:val="single" w:sz="12" w:space="0" w:color="000001"/>
            </w:tcBorders>
          </w:tcPr>
          <w:p w:rsidR="00CD0A84" w:rsidRDefault="00540D7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 урок от ЦБ, игра от ЦБ, практические занятия</w:t>
            </w:r>
          </w:p>
        </w:tc>
      </w:tr>
      <w:tr w:rsidR="00CD0A84" w:rsidTr="00CD0A84">
        <w:trPr>
          <w:trHeight w:val="15"/>
        </w:trPr>
        <w:tc>
          <w:tcPr>
            <w:tcW w:w="64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vAlign w:val="center"/>
            <w:hideMark/>
          </w:tcPr>
          <w:p w:rsidR="00CD0A84" w:rsidRDefault="00CD0A8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01" w:type="dxa"/>
            </w:tcMar>
            <w:hideMark/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</w:tcPr>
          <w:p w:rsidR="00CD0A84" w:rsidRDefault="00CD0A8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D0A84" w:rsidRPr="009C6BA8" w:rsidRDefault="00CD0A84" w:rsidP="009C6BA8">
      <w:pPr>
        <w:spacing w:after="0" w:line="20" w:lineRule="atLeast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sectPr w:rsidR="00CD0A84" w:rsidRPr="009C6BA8" w:rsidSect="00033F40">
          <w:headerReference w:type="default" r:id="rId10"/>
          <w:footerReference w:type="default" r:id="rId11"/>
          <w:type w:val="nextColumn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CE54BC" w:rsidRPr="009C6BA8" w:rsidRDefault="00896A55" w:rsidP="003148BF">
      <w:pPr>
        <w:pStyle w:val="1"/>
        <w:numPr>
          <w:ilvl w:val="0"/>
          <w:numId w:val="9"/>
        </w:numPr>
        <w:spacing w:line="20" w:lineRule="atLeast"/>
        <w:jc w:val="center"/>
        <w:rPr>
          <w:sz w:val="24"/>
          <w:szCs w:val="24"/>
        </w:rPr>
      </w:pPr>
      <w:bookmarkStart w:id="15" w:name="_Toc117188864"/>
      <w:r w:rsidRPr="009C6BA8">
        <w:rPr>
          <w:rFonts w:eastAsia="Calibri"/>
          <w:sz w:val="24"/>
          <w:szCs w:val="24"/>
        </w:rPr>
        <w:lastRenderedPageBreak/>
        <w:t>КОМПЛЕКС ОРГАНИЗАЦИОННО-ПЕДАГОГИЧЕСКИХ УСЛОВИЙ</w:t>
      </w:r>
      <w:bookmarkEnd w:id="15"/>
    </w:p>
    <w:p w:rsidR="009E25B0" w:rsidRPr="003148BF" w:rsidRDefault="009E25B0" w:rsidP="003148BF">
      <w:pPr>
        <w:pStyle w:val="a6"/>
        <w:spacing w:after="0" w:line="20" w:lineRule="atLeast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9C6BA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КАЛЕНДАРНО-ТЕМАТИЧЕСКОЕ ПЛАНИРОВАНИЕ </w:t>
      </w:r>
      <w:r w:rsidR="00BE074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9C6BA8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51"/>
        <w:gridCol w:w="8047"/>
        <w:gridCol w:w="828"/>
        <w:gridCol w:w="748"/>
        <w:gridCol w:w="834"/>
        <w:gridCol w:w="3478"/>
      </w:tblGrid>
      <w:tr w:rsidR="009E25B0" w:rsidRPr="009C6BA8" w:rsidTr="003148BF">
        <w:trPr>
          <w:trHeight w:val="243"/>
        </w:trPr>
        <w:tc>
          <w:tcPr>
            <w:tcW w:w="288" w:type="pct"/>
            <w:vMerge w:val="restar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1" w:type="pct"/>
            <w:vMerge w:val="restart"/>
          </w:tcPr>
          <w:p w:rsidR="009E25B0" w:rsidRPr="003148BF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48B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Название темы, раздела</w:t>
            </w:r>
          </w:p>
        </w:tc>
        <w:tc>
          <w:tcPr>
            <w:tcW w:w="280" w:type="pct"/>
            <w:vMerge w:val="restart"/>
          </w:tcPr>
          <w:p w:rsidR="009E25B0" w:rsidRPr="003148BF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48B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535" w:type="pct"/>
            <w:gridSpan w:val="2"/>
          </w:tcPr>
          <w:p w:rsidR="009E25B0" w:rsidRPr="003148BF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48B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76" w:type="pct"/>
            <w:vMerge w:val="restart"/>
          </w:tcPr>
          <w:p w:rsidR="009E25B0" w:rsidRPr="003148BF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48B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  <w:vMerge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vMerge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76" w:type="pct"/>
            <w:vMerge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 денежными средствами семьи (12ч)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</w:tcPr>
          <w:p w:rsidR="009E25B0" w:rsidRPr="009C6BA8" w:rsidRDefault="009E25B0" w:rsidP="00BE0746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Происхождение денег (</w:t>
            </w:r>
            <w:r w:rsidR="00BE0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7A5777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7A5777" w:rsidRPr="009C6BA8" w:rsidRDefault="007A5777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1" w:type="pct"/>
          </w:tcPr>
          <w:p w:rsidR="009E25B0" w:rsidRPr="009C6BA8" w:rsidRDefault="009E25B0" w:rsidP="009E4895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такое?</w:t>
            </w:r>
          </w:p>
        </w:tc>
        <w:tc>
          <w:tcPr>
            <w:tcW w:w="280" w:type="pct"/>
          </w:tcPr>
          <w:p w:rsidR="009E25B0" w:rsidRPr="009C6BA8" w:rsidRDefault="009E25B0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7A5777" w:rsidRPr="007A5777" w:rsidRDefault="007A5777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E4895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Лекция-беседа Текущий контроль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7A5777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7A5777" w:rsidRPr="009C6BA8" w:rsidRDefault="00BE0746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1" w:type="pct"/>
          </w:tcPr>
          <w:p w:rsidR="009E25B0" w:rsidRPr="009C6BA8" w:rsidRDefault="009E25B0" w:rsidP="009E4895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280" w:type="pct"/>
          </w:tcPr>
          <w:p w:rsidR="009E25B0" w:rsidRPr="009C6BA8" w:rsidRDefault="00BE0746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7A5777" w:rsidRPr="007A5777" w:rsidRDefault="007A5777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E4895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Лекция-беседа Текущий контроль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BE0746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:rsidR="007A5777" w:rsidRPr="009C6BA8" w:rsidRDefault="00BE0746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21" w:type="pct"/>
          </w:tcPr>
          <w:p w:rsidR="009E25B0" w:rsidRPr="009C6BA8" w:rsidRDefault="009E25B0" w:rsidP="009E4895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Каковы достоинства и недостатки символических (кредитных) денег</w:t>
            </w:r>
          </w:p>
        </w:tc>
        <w:tc>
          <w:tcPr>
            <w:tcW w:w="280" w:type="pct"/>
          </w:tcPr>
          <w:p w:rsidR="009E25B0" w:rsidRPr="009C6BA8" w:rsidRDefault="009E25B0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7A5777" w:rsidRPr="007A5777" w:rsidRDefault="007A5777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886BCD" w:rsidRPr="009C6BA8" w:rsidRDefault="00886BCD" w:rsidP="009E4895">
            <w:pPr>
              <w:pStyle w:val="TableParagraph"/>
              <w:spacing w:line="20" w:lineRule="atLeas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9E25B0" w:rsidP="009E4895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денежных средств (6 ч)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BE0746" w:rsidP="003953A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  <w:p w:rsidR="007A5777" w:rsidRPr="009C6BA8" w:rsidRDefault="00BE0746" w:rsidP="003953A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21" w:type="pct"/>
          </w:tcPr>
          <w:p w:rsidR="009E25B0" w:rsidRPr="009C6BA8" w:rsidRDefault="009E25B0" w:rsidP="003953A6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280" w:type="pct"/>
          </w:tcPr>
          <w:p w:rsidR="009E25B0" w:rsidRPr="009C6BA8" w:rsidRDefault="009E25B0" w:rsidP="003953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7A5777" w:rsidRPr="007A5777" w:rsidRDefault="007A5777" w:rsidP="003953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3953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3953A6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BE0746" w:rsidP="003953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:rsidR="007A5777" w:rsidRPr="009C6BA8" w:rsidRDefault="007A5777" w:rsidP="003953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BE07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21" w:type="pct"/>
          </w:tcPr>
          <w:p w:rsidR="009E25B0" w:rsidRPr="009C6BA8" w:rsidRDefault="009E25B0" w:rsidP="003953A6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280" w:type="pct"/>
          </w:tcPr>
          <w:p w:rsidR="009E25B0" w:rsidRPr="009C6BA8" w:rsidRDefault="009E25B0" w:rsidP="003953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7A5777" w:rsidRPr="007A5777" w:rsidRDefault="007A5777" w:rsidP="003953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3953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3953A6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7A5777" w:rsidP="003953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BE07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7A5777" w:rsidRPr="009C6BA8" w:rsidRDefault="007A5777" w:rsidP="003953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BE07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1" w:type="pct"/>
          </w:tcPr>
          <w:p w:rsidR="009E25B0" w:rsidRPr="009C6BA8" w:rsidRDefault="009E25B0" w:rsidP="003953A6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«Как изменилась структура доходов населения России в сравнении с концом ХХ </w:t>
            </w:r>
            <w:proofErr w:type="gramStart"/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.?»</w:t>
            </w:r>
          </w:p>
        </w:tc>
        <w:tc>
          <w:tcPr>
            <w:tcW w:w="280" w:type="pct"/>
          </w:tcPr>
          <w:p w:rsidR="009E25B0" w:rsidRPr="009C6BA8" w:rsidRDefault="009E25B0" w:rsidP="003953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7A5777" w:rsidRPr="007A5777" w:rsidRDefault="007A5777" w:rsidP="003953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3953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886BCD" w:rsidRPr="003953A6" w:rsidRDefault="009E25B0" w:rsidP="003953A6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финансирования Ульяновской области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pct"/>
          </w:tcPr>
          <w:p w:rsidR="009E25B0" w:rsidRPr="009C6BA8" w:rsidRDefault="009E25B0" w:rsidP="00BE0746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семейных расходов (</w:t>
            </w:r>
            <w:r w:rsidR="00BE0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BE0746" w:rsidRDefault="00BE0746" w:rsidP="00BE074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  <w:p w:rsidR="009E25B0" w:rsidRDefault="007A5777" w:rsidP="00BE074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  <w:p w:rsidR="007A5777" w:rsidRDefault="007A5777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  <w:p w:rsidR="007A5777" w:rsidRPr="009C6BA8" w:rsidRDefault="00BE0746" w:rsidP="00BE074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Как контролировать семейные расходы и зачем это делать</w:t>
            </w:r>
          </w:p>
        </w:tc>
        <w:tc>
          <w:tcPr>
            <w:tcW w:w="280" w:type="pct"/>
          </w:tcPr>
          <w:p w:rsidR="009E25B0" w:rsidRPr="009C6BA8" w:rsidRDefault="00BE074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" w:type="pct"/>
          </w:tcPr>
          <w:p w:rsidR="007A5777" w:rsidRPr="007A5777" w:rsidRDefault="007A5777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дохода моей семьи</w:t>
            </w:r>
            <w:r w:rsidR="00886B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886BCD" w:rsidRPr="00886BCD" w:rsidRDefault="00886BCD" w:rsidP="00886BCD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886BCD">
              <w:rPr>
                <w:sz w:val="24"/>
                <w:lang w:val="ru-RU"/>
              </w:rPr>
              <w:t>еседа,</w:t>
            </w:r>
            <w:r w:rsidRPr="00886BCD">
              <w:rPr>
                <w:spacing w:val="-3"/>
                <w:sz w:val="24"/>
                <w:lang w:val="ru-RU"/>
              </w:rPr>
              <w:t xml:space="preserve"> дискуссия</w:t>
            </w:r>
          </w:p>
          <w:p w:rsidR="00886BCD" w:rsidRPr="009C6BA8" w:rsidRDefault="00886BCD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7A5777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BE07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  <w:p w:rsidR="007A5777" w:rsidRDefault="009201B9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  <w:p w:rsidR="009201B9" w:rsidRDefault="009201B9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  <w:p w:rsidR="009201B9" w:rsidRPr="009C6BA8" w:rsidRDefault="009201B9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«Как можно сократить расходы на коммунальные услуги и продукты питания (какие возможности есть в нашем городе)?»</w:t>
            </w:r>
          </w:p>
        </w:tc>
        <w:tc>
          <w:tcPr>
            <w:tcW w:w="280" w:type="pct"/>
          </w:tcPr>
          <w:p w:rsidR="009E25B0" w:rsidRPr="009C6BA8" w:rsidRDefault="00BE074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" w:type="pct"/>
          </w:tcPr>
          <w:p w:rsidR="007A5777" w:rsidRPr="007A5777" w:rsidRDefault="007A5777" w:rsidP="007A5777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886BCD" w:rsidRPr="00886BCD" w:rsidRDefault="00886BCD" w:rsidP="00886BCD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886BCD">
              <w:rPr>
                <w:sz w:val="24"/>
                <w:lang w:val="ru-RU"/>
              </w:rPr>
              <w:t>еседа,</w:t>
            </w:r>
            <w:r w:rsidRPr="00886BCD">
              <w:rPr>
                <w:spacing w:val="-3"/>
                <w:sz w:val="24"/>
                <w:lang w:val="ru-RU"/>
              </w:rPr>
              <w:t xml:space="preserve"> дискуссия</w:t>
            </w:r>
          </w:p>
          <w:p w:rsidR="00886BCD" w:rsidRDefault="00886BCD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pct"/>
          </w:tcPr>
          <w:p w:rsidR="009E25B0" w:rsidRPr="009C6BA8" w:rsidRDefault="009E25B0" w:rsidP="009201B9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Построение семейного бюджета (</w:t>
            </w:r>
            <w:r w:rsidR="00920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7A5777" w:rsidP="007A5777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920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9201B9" w:rsidRDefault="009201B9" w:rsidP="007A5777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  <w:p w:rsidR="007A5777" w:rsidRDefault="007A5777" w:rsidP="007A5777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920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7A5777" w:rsidRPr="009C6BA8" w:rsidRDefault="007A5777" w:rsidP="009201B9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920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ind w:hanging="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Что такое семейный бюджет и как его построить</w:t>
            </w:r>
          </w:p>
        </w:tc>
        <w:tc>
          <w:tcPr>
            <w:tcW w:w="280" w:type="pct"/>
          </w:tcPr>
          <w:p w:rsidR="009E25B0" w:rsidRPr="009C6BA8" w:rsidRDefault="009201B9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" w:type="pct"/>
          </w:tcPr>
          <w:p w:rsidR="007A5777" w:rsidRPr="007A5777" w:rsidRDefault="007A5777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Default="009E25B0" w:rsidP="009C6BA8">
            <w:pPr>
              <w:spacing w:line="20" w:lineRule="atLeast"/>
              <w:ind w:left="-11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886BCD" w:rsidRPr="003E1FBA" w:rsidRDefault="00886BCD" w:rsidP="00886BCD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3E1FBA">
              <w:rPr>
                <w:sz w:val="24"/>
                <w:lang w:val="ru-RU"/>
              </w:rPr>
              <w:t>еседа,</w:t>
            </w:r>
            <w:r w:rsidRPr="003E1FBA">
              <w:rPr>
                <w:spacing w:val="-3"/>
                <w:sz w:val="24"/>
                <w:lang w:val="ru-RU"/>
              </w:rPr>
              <w:t xml:space="preserve"> дискуссия</w:t>
            </w:r>
          </w:p>
          <w:p w:rsidR="00886BCD" w:rsidRPr="009C6BA8" w:rsidRDefault="00886BCD" w:rsidP="00886BCD">
            <w:pPr>
              <w:spacing w:line="20" w:lineRule="atLeast"/>
              <w:ind w:left="3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201B9" w:rsidRDefault="009201B9" w:rsidP="007A5777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  <w:p w:rsidR="009E25B0" w:rsidRDefault="007A5777" w:rsidP="007A5777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920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:rsidR="007A5777" w:rsidRDefault="007A5777" w:rsidP="007A5777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920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  <w:p w:rsidR="007A5777" w:rsidRPr="009C6BA8" w:rsidRDefault="007A5777" w:rsidP="009201B9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920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280" w:type="pct"/>
          </w:tcPr>
          <w:p w:rsidR="009E25B0" w:rsidRPr="009C6BA8" w:rsidRDefault="009201B9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" w:type="pct"/>
          </w:tcPr>
          <w:p w:rsidR="007A5777" w:rsidRPr="007A5777" w:rsidRDefault="007A5777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Default="009E25B0" w:rsidP="009C6BA8">
            <w:pPr>
              <w:spacing w:line="20" w:lineRule="atLeast"/>
              <w:ind w:left="-11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886BCD" w:rsidRPr="003E1FBA" w:rsidRDefault="00886BCD" w:rsidP="00886BCD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3E1FBA">
              <w:rPr>
                <w:sz w:val="24"/>
                <w:lang w:val="ru-RU"/>
              </w:rPr>
              <w:t>еседа,</w:t>
            </w:r>
            <w:r w:rsidRPr="003E1FBA">
              <w:rPr>
                <w:spacing w:val="-3"/>
                <w:sz w:val="24"/>
                <w:lang w:val="ru-RU"/>
              </w:rPr>
              <w:t xml:space="preserve"> дискуссия</w:t>
            </w:r>
          </w:p>
          <w:p w:rsidR="009E25B0" w:rsidRPr="009C6BA8" w:rsidRDefault="00886BCD" w:rsidP="00886BCD">
            <w:pPr>
              <w:spacing w:line="20" w:lineRule="atLeast"/>
              <w:ind w:left="3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9201B9" w:rsidP="007A5777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  <w:p w:rsidR="007A5777" w:rsidRDefault="007A5777" w:rsidP="007A5777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920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  <w:p w:rsidR="007A5777" w:rsidRDefault="007A5777" w:rsidP="007A5777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920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7A5777" w:rsidRPr="009C6BA8" w:rsidRDefault="007A5777" w:rsidP="009201B9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920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«Управляем денежными средствами семьи»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" w:type="pct"/>
          </w:tcPr>
          <w:p w:rsidR="007A5777" w:rsidRPr="007A5777" w:rsidRDefault="007A5777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7A5777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886BCD" w:rsidRPr="009C6BA8" w:rsidRDefault="00886BCD" w:rsidP="00886BCD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7A5777" w:rsidRPr="009C6BA8" w:rsidRDefault="007A5777" w:rsidP="007A5777">
            <w:pPr>
              <w:spacing w:line="20" w:lineRule="atLeast"/>
              <w:ind w:left="-11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54A56" w:rsidRPr="009C6BA8" w:rsidTr="003148BF">
        <w:trPr>
          <w:trHeight w:val="315"/>
        </w:trPr>
        <w:tc>
          <w:tcPr>
            <w:tcW w:w="288" w:type="pct"/>
          </w:tcPr>
          <w:p w:rsidR="00A54A56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920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A54A56" w:rsidRPr="009C6BA8" w:rsidRDefault="00A54A56" w:rsidP="009201B9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920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21" w:type="pct"/>
          </w:tcPr>
          <w:p w:rsidR="00A54A56" w:rsidRPr="009C6BA8" w:rsidRDefault="00A54A56" w:rsidP="00A54A56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«Сколько денег нужно государству, чтобы благополучно развиваться?»</w:t>
            </w:r>
          </w:p>
        </w:tc>
        <w:tc>
          <w:tcPr>
            <w:tcW w:w="280" w:type="pct"/>
          </w:tcPr>
          <w:p w:rsidR="00A54A56" w:rsidRPr="009C6BA8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A54A56" w:rsidRPr="007A5777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54A56" w:rsidRPr="007A5777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A54A56" w:rsidRPr="009C6BA8" w:rsidRDefault="00A54A56" w:rsidP="00A54A56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48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A54A56" w:rsidRPr="009C6BA8" w:rsidTr="003148BF">
        <w:trPr>
          <w:trHeight w:val="315"/>
        </w:trPr>
        <w:tc>
          <w:tcPr>
            <w:tcW w:w="288" w:type="pct"/>
          </w:tcPr>
          <w:p w:rsidR="009201B9" w:rsidRDefault="009201B9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  <w:p w:rsidR="00A54A56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  <w:p w:rsidR="00A54A56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  <w:p w:rsidR="00A54A56" w:rsidRPr="009C6BA8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721" w:type="pct"/>
          </w:tcPr>
          <w:p w:rsidR="00A54A56" w:rsidRPr="009C6BA8" w:rsidRDefault="00A54A56" w:rsidP="00A54A56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 xml:space="preserve">«Как хорошо, когда снижаются цены! К чему ведёт </w:t>
            </w:r>
            <w:proofErr w:type="gramStart"/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дефляция</w:t>
            </w:r>
            <w:proofErr w:type="gramEnd"/>
            <w:r w:rsidRPr="009C6BA8">
              <w:rPr>
                <w:rFonts w:ascii="Times New Roman" w:hAnsi="Times New Roman" w:cs="Times New Roman"/>
                <w:sz w:val="24"/>
                <w:szCs w:val="24"/>
              </w:rPr>
              <w:t xml:space="preserve"> как для семей, так и для государства?»</w:t>
            </w:r>
          </w:p>
        </w:tc>
        <w:tc>
          <w:tcPr>
            <w:tcW w:w="280" w:type="pct"/>
          </w:tcPr>
          <w:p w:rsidR="00A54A56" w:rsidRPr="009C6BA8" w:rsidRDefault="009201B9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" w:type="pct"/>
          </w:tcPr>
          <w:p w:rsidR="004274DE" w:rsidRPr="004274DE" w:rsidRDefault="004274DE" w:rsidP="004E7C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54A56" w:rsidRPr="009C6BA8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A54A56" w:rsidRDefault="00A54A56" w:rsidP="00A54A56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48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886BCD" w:rsidRPr="009C6BA8" w:rsidRDefault="00886BCD" w:rsidP="00A54A56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</w:tr>
      <w:tr w:rsidR="00A54A56" w:rsidRPr="009C6BA8" w:rsidTr="003148BF">
        <w:trPr>
          <w:trHeight w:val="315"/>
        </w:trPr>
        <w:tc>
          <w:tcPr>
            <w:tcW w:w="288" w:type="pct"/>
          </w:tcPr>
          <w:p w:rsidR="00A54A56" w:rsidRPr="009C6BA8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721" w:type="pct"/>
          </w:tcPr>
          <w:p w:rsidR="00A54A56" w:rsidRPr="009C6BA8" w:rsidRDefault="00A54A56" w:rsidP="00A54A56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Урок-обсуждение</w:t>
            </w:r>
            <w:proofErr w:type="gramEnd"/>
            <w:r w:rsidRPr="009C6BA8">
              <w:rPr>
                <w:rFonts w:ascii="Times New Roman" w:hAnsi="Times New Roman" w:cs="Times New Roman"/>
                <w:sz w:val="24"/>
                <w:szCs w:val="24"/>
              </w:rPr>
              <w:t xml:space="preserve"> «С какого возраста у ребёнка должен быть свой бюджет?»</w:t>
            </w:r>
          </w:p>
        </w:tc>
        <w:tc>
          <w:tcPr>
            <w:tcW w:w="280" w:type="pct"/>
          </w:tcPr>
          <w:p w:rsidR="00A54A56" w:rsidRPr="009C6BA8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A54A56" w:rsidRPr="004274DE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A54A56" w:rsidRPr="009C6BA8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886BCD" w:rsidRPr="009C6BA8" w:rsidRDefault="00886BCD" w:rsidP="00886BCD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A54A56" w:rsidRPr="009C6BA8" w:rsidRDefault="00A54A56" w:rsidP="00A54A56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48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7A5777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«Управление денежными средствами семьи»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9E25B0" w:rsidRPr="004274DE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Реферат «Мои источники дохода»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pct"/>
          </w:tcPr>
          <w:p w:rsidR="009E25B0" w:rsidRPr="009C6BA8" w:rsidRDefault="009E4895" w:rsidP="009E4895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Раздел. 2  </w:t>
            </w:r>
            <w:r w:rsidR="009E25B0" w:rsidRPr="009C6B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Способы повышения семейного благосостояния </w:t>
            </w:r>
          </w:p>
        </w:tc>
        <w:tc>
          <w:tcPr>
            <w:tcW w:w="280" w:type="pct"/>
          </w:tcPr>
          <w:p w:rsidR="009E25B0" w:rsidRPr="009C6BA8" w:rsidRDefault="009E4895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 ч</w:t>
            </w:r>
          </w:p>
        </w:tc>
        <w:tc>
          <w:tcPr>
            <w:tcW w:w="253" w:type="pct"/>
          </w:tcPr>
          <w:p w:rsidR="009E25B0" w:rsidRPr="004274DE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увеличения семейных доходов с использованием услуг финансовых организаций (6 ч)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" w:type="pct"/>
          </w:tcPr>
          <w:p w:rsidR="009E25B0" w:rsidRPr="004274DE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</w:p>
          <w:p w:rsidR="00A54A56" w:rsidRPr="009C6BA8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4E7CA6" w:rsidRPr="004274DE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Финансовые организации Ульяновской области</w:t>
            </w:r>
          </w:p>
          <w:p w:rsidR="00886BCD" w:rsidRPr="003E1FBA" w:rsidRDefault="00886BCD" w:rsidP="00886BCD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3E1FBA">
              <w:rPr>
                <w:sz w:val="24"/>
                <w:lang w:val="ru-RU"/>
              </w:rPr>
              <w:t>еседа,</w:t>
            </w:r>
            <w:r w:rsidRPr="003E1FBA">
              <w:rPr>
                <w:spacing w:val="-3"/>
                <w:sz w:val="24"/>
                <w:lang w:val="ru-RU"/>
              </w:rPr>
              <w:t xml:space="preserve"> дискуссия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  <w:p w:rsidR="00A54A56" w:rsidRPr="009C6BA8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Способы увеличения семейных доходов с использованием услуг финансовых организаций: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4E7CA6" w:rsidRPr="004274DE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3148BF" w:rsidRDefault="00886BCD" w:rsidP="003148BF">
            <w:pPr>
              <w:pStyle w:val="TableParagraph"/>
              <w:spacing w:line="271" w:lineRule="exact"/>
              <w:ind w:left="39"/>
              <w:rPr>
                <w:spacing w:val="-3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3E1FBA">
              <w:rPr>
                <w:sz w:val="24"/>
                <w:lang w:val="ru-RU"/>
              </w:rPr>
              <w:t>еседа,</w:t>
            </w:r>
            <w:r w:rsidR="003148BF">
              <w:rPr>
                <w:spacing w:val="-3"/>
                <w:sz w:val="24"/>
                <w:lang w:val="ru-RU"/>
              </w:rPr>
              <w:t xml:space="preserve"> дискуссия. </w:t>
            </w:r>
            <w:r>
              <w:rPr>
                <w:spacing w:val="-3"/>
                <w:sz w:val="24"/>
                <w:lang w:val="ru-RU"/>
              </w:rPr>
              <w:t>Решение задач</w:t>
            </w:r>
            <w:r w:rsidR="003148BF">
              <w:rPr>
                <w:spacing w:val="-3"/>
                <w:sz w:val="24"/>
                <w:lang w:val="ru-RU"/>
              </w:rPr>
              <w:t xml:space="preserve">. </w:t>
            </w:r>
            <w:proofErr w:type="spellStart"/>
            <w:r w:rsidR="009E25B0" w:rsidRPr="00F9701B">
              <w:rPr>
                <w:rFonts w:eastAsia="Calibri"/>
                <w:bCs/>
                <w:sz w:val="24"/>
                <w:szCs w:val="24"/>
                <w:lang w:val="ru-RU"/>
              </w:rPr>
              <w:t>Текущийконтроль</w:t>
            </w:r>
            <w:proofErr w:type="spellEnd"/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A54A56" w:rsidP="00A54A56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  <w:p w:rsidR="00A54A56" w:rsidRPr="009C6BA8" w:rsidRDefault="00A54A56" w:rsidP="00A54A56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B94DE4" w:rsidRPr="009C6BA8" w:rsidTr="00B94DE4">
        <w:trPr>
          <w:trHeight w:val="315"/>
        </w:trPr>
        <w:tc>
          <w:tcPr>
            <w:tcW w:w="3009" w:type="pct"/>
            <w:gridSpan w:val="2"/>
          </w:tcPr>
          <w:p w:rsidR="00B94DE4" w:rsidRPr="009C6BA8" w:rsidRDefault="00B94DE4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планирование, как способ повышения благосостояния (8 ч)</w:t>
            </w:r>
          </w:p>
        </w:tc>
        <w:tc>
          <w:tcPr>
            <w:tcW w:w="280" w:type="pct"/>
          </w:tcPr>
          <w:p w:rsidR="00B94DE4" w:rsidRPr="009C6BA8" w:rsidRDefault="00B94DE4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" w:type="pct"/>
          </w:tcPr>
          <w:p w:rsidR="00B94DE4" w:rsidRPr="004E7CA6" w:rsidRDefault="00B94DE4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B94DE4" w:rsidRPr="009C6BA8" w:rsidRDefault="00B94DE4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B94DE4" w:rsidRPr="009C6BA8" w:rsidRDefault="00B94DE4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</w:p>
          <w:p w:rsidR="00A54A56" w:rsidRPr="009C6BA8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Для чего нужно осуществлять финансовое планирование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A54A56" w:rsidP="00A54A56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  <w:p w:rsidR="00A54A56" w:rsidRPr="009C6BA8" w:rsidRDefault="00A54A56" w:rsidP="00A54A56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-11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Текущий контроль</w:t>
            </w:r>
          </w:p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A54A56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ind w:hanging="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Игра «Планируем свое будущее»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4E7CA6" w:rsidRPr="004E7CA6" w:rsidRDefault="004E7CA6" w:rsidP="004E7C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Игра 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A54A56" w:rsidP="00A54A56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</w:t>
            </w:r>
          </w:p>
          <w:p w:rsidR="00A54A56" w:rsidRPr="009C6BA8" w:rsidRDefault="00A54A56" w:rsidP="00A54A56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Защита проекта по разделу «Способы повышения семейного благосостояния»</w:t>
            </w:r>
          </w:p>
        </w:tc>
        <w:tc>
          <w:tcPr>
            <w:tcW w:w="280" w:type="pct"/>
          </w:tcPr>
          <w:p w:rsidR="009E25B0" w:rsidRPr="009C6BA8" w:rsidRDefault="009201B9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Реферат «Способы повышения благосостояния моей семьи»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201B9" w:rsidRDefault="009201B9" w:rsidP="00A54A56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  <w:p w:rsidR="009E25B0" w:rsidRPr="009C6BA8" w:rsidRDefault="009E25B0" w:rsidP="00A54A56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заданий, решение задач «Способы повышения семейного благосостояния»</w:t>
            </w:r>
          </w:p>
        </w:tc>
        <w:tc>
          <w:tcPr>
            <w:tcW w:w="280" w:type="pct"/>
          </w:tcPr>
          <w:p w:rsidR="009E25B0" w:rsidRPr="009C6BA8" w:rsidRDefault="009201B9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9E25B0" w:rsidRPr="004E7CA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pct"/>
          </w:tcPr>
          <w:p w:rsidR="009E25B0" w:rsidRPr="009C6BA8" w:rsidRDefault="009E4895" w:rsidP="009E4895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9E25B0" w:rsidRPr="009C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Риски в мире денег </w:t>
            </w:r>
          </w:p>
        </w:tc>
        <w:tc>
          <w:tcPr>
            <w:tcW w:w="280" w:type="pct"/>
          </w:tcPr>
          <w:p w:rsidR="009E25B0" w:rsidRPr="009C6BA8" w:rsidRDefault="009E4895" w:rsidP="009E4895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ч</w:t>
            </w:r>
          </w:p>
        </w:tc>
        <w:tc>
          <w:tcPr>
            <w:tcW w:w="253" w:type="pct"/>
          </w:tcPr>
          <w:p w:rsidR="009E25B0" w:rsidRPr="004E7CA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жизненные ситуации и как с ними справиться (9 ч)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" w:type="pct"/>
          </w:tcPr>
          <w:p w:rsidR="009E25B0" w:rsidRPr="004E7CA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  <w:p w:rsidR="00A54A56" w:rsidRPr="009C6BA8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ОЖС: рождение ребенка, потеря кормильца, болезнь, потеря работы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886BCD" w:rsidRPr="009C6BA8" w:rsidRDefault="00886BCD" w:rsidP="00886BCD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  <w:p w:rsidR="00A54A56" w:rsidRPr="009C6BA8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ОЖС: болезнь, потеря работы, природные и техногенные катастрофы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886BCD" w:rsidRPr="009C6BA8" w:rsidRDefault="00886BCD" w:rsidP="00886BCD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A54A56" w:rsidP="009C6BA8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</w:t>
            </w:r>
          </w:p>
          <w:p w:rsidR="00A54A56" w:rsidRPr="009C6BA8" w:rsidRDefault="00A54A56" w:rsidP="009C6BA8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Чем поможет страхование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9C6BA8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Игра «Что делать? Мы попали в особую жизненную ситуацию!»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9E25B0" w:rsidRPr="004E7CA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886BCD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9C6BA8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Урок-рассуждение «Как меняются семейные расходы в связи с рождением и взрослением детей?»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886BCD" w:rsidRPr="009C6BA8" w:rsidRDefault="00886BCD" w:rsidP="00886BCD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9C6BA8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Урок поиск решения «Почему в США и странах Европы люди больше тратят денег на страхование, чем россияне?»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9E25B0" w:rsidRPr="004E7CA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886BCD" w:rsidRPr="009C6BA8" w:rsidRDefault="00886BCD" w:rsidP="00886BCD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9C6BA8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1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 (9 ч)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" w:type="pct"/>
          </w:tcPr>
          <w:p w:rsidR="009E25B0" w:rsidRPr="004E7CA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A54A56" w:rsidP="00A54A56">
            <w:pPr>
              <w:spacing w:line="20" w:lineRule="atLeast"/>
              <w:ind w:left="22" w:hanging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  <w:p w:rsidR="00A54A56" w:rsidRPr="009C6BA8" w:rsidRDefault="00A54A56" w:rsidP="00A54A56">
            <w:pPr>
              <w:spacing w:line="20" w:lineRule="atLeast"/>
              <w:ind w:left="22" w:hanging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  <w:p w:rsidR="00A54A56" w:rsidRPr="009C6BA8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Финансовые пирамиды в Ульяновской области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Игра «Внимание! Финансовые риски!»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9E25B0" w:rsidRPr="004E7CA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886BCD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Финансовая викторина 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886BCD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Эссе «Следует ли рисковать своими финансами, участвуя в финансовых пирамидах?»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9E25B0" w:rsidRPr="004E7CA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886BCD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эссе</w:t>
            </w: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Pr="009C6BA8" w:rsidRDefault="009E25B0" w:rsidP="00886BCD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Урок-обсуждение «Как уберечь своих финансово неграмотных родственников от финансовых потерь, понесённых из-за участия в финансовой пирамиде?»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9E25B0" w:rsidRPr="004E7CA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886BCD" w:rsidRPr="009C6BA8" w:rsidRDefault="00886BCD" w:rsidP="00886BCD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3148BF">
        <w:trPr>
          <w:trHeight w:val="315"/>
        </w:trPr>
        <w:tc>
          <w:tcPr>
            <w:tcW w:w="288" w:type="pct"/>
          </w:tcPr>
          <w:p w:rsidR="009E25B0" w:rsidRDefault="00886BCD" w:rsidP="00886BCD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</w:t>
            </w:r>
          </w:p>
          <w:p w:rsidR="00886BCD" w:rsidRPr="009C6BA8" w:rsidRDefault="00886BCD" w:rsidP="00886BCD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72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за курс финансовой грамотности в 8 классе. </w:t>
            </w:r>
          </w:p>
        </w:tc>
        <w:tc>
          <w:tcPr>
            <w:tcW w:w="280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Решение задач, кроссвордов, викторины</w:t>
            </w:r>
          </w:p>
        </w:tc>
      </w:tr>
    </w:tbl>
    <w:p w:rsidR="00B94DE4" w:rsidRDefault="00B94DE4" w:rsidP="00B94DE4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25B0" w:rsidRPr="00B94DE4" w:rsidRDefault="009E25B0" w:rsidP="00B94DE4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D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10 класс</w:t>
      </w:r>
    </w:p>
    <w:p w:rsidR="009E25B0" w:rsidRPr="009C6BA8" w:rsidRDefault="009E25B0" w:rsidP="009C6BA8">
      <w:pPr>
        <w:pStyle w:val="a6"/>
        <w:spacing w:after="0" w:line="20" w:lineRule="atLeast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60"/>
        <w:gridCol w:w="7816"/>
        <w:gridCol w:w="1337"/>
        <w:gridCol w:w="1186"/>
        <w:gridCol w:w="1100"/>
        <w:gridCol w:w="2487"/>
      </w:tblGrid>
      <w:tr w:rsidR="009E25B0" w:rsidRPr="009C6BA8" w:rsidTr="00EA64AE">
        <w:trPr>
          <w:trHeight w:val="243"/>
        </w:trPr>
        <w:tc>
          <w:tcPr>
            <w:tcW w:w="291" w:type="pct"/>
            <w:vMerge w:val="restar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3" w:type="pct"/>
            <w:vMerge w:val="restar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452" w:type="pct"/>
            <w:vMerge w:val="restar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73" w:type="pct"/>
            <w:gridSpan w:val="2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1" w:type="pct"/>
            <w:vMerge w:val="restar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  <w:vMerge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pct"/>
            <w:vMerge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41" w:type="pct"/>
            <w:vMerge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pct"/>
          </w:tcPr>
          <w:p w:rsidR="009E25B0" w:rsidRPr="009C6BA8" w:rsidRDefault="009E25B0" w:rsidP="00B94DE4">
            <w:pPr>
              <w:spacing w:line="20" w:lineRule="atLeast"/>
              <w:ind w:left="-26" w:firstLine="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Семья и финансовые организации: как сотрудничать без проблем </w:t>
            </w:r>
          </w:p>
        </w:tc>
        <w:tc>
          <w:tcPr>
            <w:tcW w:w="452" w:type="pct"/>
          </w:tcPr>
          <w:p w:rsidR="009E25B0" w:rsidRPr="009C6BA8" w:rsidRDefault="00B94DE4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ч</w:t>
            </w:r>
          </w:p>
        </w:tc>
        <w:tc>
          <w:tcPr>
            <w:tcW w:w="401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Банки и их роль в жизни семьи (14 ч)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A54A56" w:rsidP="00A54A56">
            <w:pPr>
              <w:pStyle w:val="a6"/>
              <w:spacing w:after="0" w:line="20" w:lineRule="atLeast"/>
              <w:ind w:left="-13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A54A56" w:rsidRPr="009C6BA8" w:rsidRDefault="00A54A56" w:rsidP="00A54A56">
            <w:pPr>
              <w:pStyle w:val="a6"/>
              <w:spacing w:after="0" w:line="20" w:lineRule="atLeast"/>
              <w:ind w:left="-13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ind w:left="-41" w:firstLine="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Что такое банк и чем он может быть вам полезен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A54A56" w:rsidRPr="00A54A56" w:rsidRDefault="00A54A5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Default="009E25B0" w:rsidP="009C6BA8">
            <w:pPr>
              <w:spacing w:line="20" w:lineRule="atLeast"/>
              <w:ind w:left="28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Банки Ульяновской области</w:t>
            </w:r>
            <w:r w:rsidR="00B16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1631E" w:rsidRPr="00B1631E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B1631E">
              <w:rPr>
                <w:sz w:val="24"/>
                <w:lang w:val="ru-RU"/>
              </w:rPr>
              <w:t>еседа,</w:t>
            </w:r>
            <w:r w:rsidRPr="00B1631E">
              <w:rPr>
                <w:spacing w:val="-3"/>
                <w:sz w:val="24"/>
                <w:lang w:val="ru-RU"/>
              </w:rPr>
              <w:t xml:space="preserve"> дискуссия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A54A56" w:rsidP="00A54A56">
            <w:pPr>
              <w:spacing w:line="20" w:lineRule="atLeast"/>
              <w:ind w:left="22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3 </w:t>
            </w:r>
          </w:p>
          <w:p w:rsidR="00A54A56" w:rsidRPr="009C6BA8" w:rsidRDefault="00A54A56" w:rsidP="00A54A56">
            <w:pPr>
              <w:spacing w:line="20" w:lineRule="atLeast"/>
              <w:ind w:left="22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4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A54A56" w:rsidRPr="00A54A56" w:rsidRDefault="00A54A5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B1631E" w:rsidRPr="009C6BA8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4274DE" w:rsidRPr="009C6BA8" w:rsidRDefault="009E25B0" w:rsidP="00B1631E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A54A56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Игра «Увеличим семейные доходы с использованием финансовых услуг»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9E25B0" w:rsidRPr="00A54A5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B1631E" w:rsidP="009C6BA8">
            <w:pPr>
              <w:spacing w:line="20" w:lineRule="atLeast"/>
              <w:ind w:left="28" w:hanging="1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Урок-семинар «Можно ли всегда жить в долг или нужно иметь сбережения?»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9E25B0" w:rsidRPr="00A54A5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  <w:p w:rsidR="00A54A56" w:rsidRPr="009C6BA8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Как выбрать наиболее надежный паевой инвестиционный фонд? На что обратить внимание.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A54A56" w:rsidRPr="00A54A56" w:rsidRDefault="00A54A5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B1631E" w:rsidRPr="009C6BA8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«Нужно ли в современной экономической ситуации защищать свои сбережения от инфляции?»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9E25B0" w:rsidRPr="00A54A5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B1631E" w:rsidRPr="009C6BA8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«Какую пользу приносят коммерческие банки гражданам в современном мире?»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9E25B0" w:rsidRPr="00A54A5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B1631E" w:rsidRPr="009C6BA8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«Чем полезны банковские карты в современной жизни?»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9E25B0" w:rsidRPr="00A54A5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«Нужно ли сегодня страховать жизнь и здоровье?»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9E25B0" w:rsidRPr="00A54A5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Урок-обсуждение «Нужно ли создавать сбережения на случай рождения детей?»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9E25B0" w:rsidRPr="00A54A5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Дискуссия 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Викторина «Валюты и страны»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9E25B0" w:rsidRPr="00A54A5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9E25B0" w:rsidRPr="009C6BA8" w:rsidTr="00EA64AE">
        <w:trPr>
          <w:trHeight w:val="184"/>
        </w:trPr>
        <w:tc>
          <w:tcPr>
            <w:tcW w:w="29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Собственный бизнес (12 ч)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" w:type="pct"/>
          </w:tcPr>
          <w:p w:rsidR="009E25B0" w:rsidRPr="00A54A5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A54A56" w:rsidP="00A54A56">
            <w:pPr>
              <w:spacing w:line="20" w:lineRule="atLeast"/>
              <w:ind w:left="22" w:hanging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  <w:p w:rsidR="00A54A56" w:rsidRPr="009C6BA8" w:rsidRDefault="00A54A56" w:rsidP="00A54A56">
            <w:pPr>
              <w:spacing w:line="20" w:lineRule="atLeast"/>
              <w:ind w:left="22" w:hanging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Что такое бизнес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A54A56" w:rsidRPr="00A54A56" w:rsidRDefault="00A54A5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B94DE4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Распространенные бизнес-идеи </w:t>
            </w:r>
            <w:proofErr w:type="spellStart"/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="00B94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</w:t>
            </w:r>
            <w:proofErr w:type="spellEnd"/>
            <w:r w:rsidR="00B94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  <w:p w:rsidR="00A54A56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  <w:p w:rsidR="00A54A56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  <w:p w:rsidR="00FE538E" w:rsidRPr="009C6BA8" w:rsidRDefault="00FE538E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ind w:hanging="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Как создать свое дело</w:t>
            </w:r>
          </w:p>
        </w:tc>
        <w:tc>
          <w:tcPr>
            <w:tcW w:w="452" w:type="pct"/>
          </w:tcPr>
          <w:p w:rsidR="009E25B0" w:rsidRPr="009C6BA8" w:rsidRDefault="00FE538E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A54A56" w:rsidRPr="00A54A56" w:rsidRDefault="00A54A5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A54A56" w:rsidP="00A54A5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A54A56" w:rsidRPr="009C6BA8" w:rsidRDefault="00A54A56" w:rsidP="00A54A5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ind w:hanging="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 xml:space="preserve">«Какие способы </w:t>
            </w:r>
            <w:proofErr w:type="spellStart"/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9C6BA8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существуют в России (в нашем городе)?»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A54A56" w:rsidRPr="00A54A56" w:rsidRDefault="00A54A5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A54A56" w:rsidP="00A54A5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54A56" w:rsidRPr="009C6BA8" w:rsidRDefault="00A54A56" w:rsidP="00A54A5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«Какие способы заработка существуют для школьников в летние каникулы?»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A54A56" w:rsidRPr="00A54A56" w:rsidRDefault="00A54A5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B1631E" w:rsidRPr="009C6BA8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A54A56" w:rsidP="00A54A5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54A56" w:rsidRPr="009C6BA8" w:rsidRDefault="00A54A56" w:rsidP="00A54A56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«Готовы ли вы много сил и времени тратить на собственное образование, чтобы иметь высокую зарплату в будущем?»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A54A56" w:rsidRPr="00A54A56" w:rsidRDefault="00A54A5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B1631E" w:rsidRPr="009C6BA8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Валюта в современном мире (19 ч)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  <w:p w:rsidR="00A54A56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  <w:p w:rsidR="00A54A56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  <w:p w:rsidR="00A54A56" w:rsidRPr="009C6BA8" w:rsidRDefault="00A54A56" w:rsidP="00A54A5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A54A56" w:rsidRPr="00A54A56" w:rsidRDefault="00A54A5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B1631E" w:rsidRPr="009C6BA8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  <w:p w:rsidR="00A54A56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  <w:p w:rsidR="00A54A56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  <w:p w:rsidR="00A54A56" w:rsidRPr="009C6BA8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A54A56" w:rsidRPr="00A54A56" w:rsidRDefault="00A54A5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B1631E" w:rsidRPr="003E1FBA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3E1FBA">
              <w:rPr>
                <w:sz w:val="24"/>
                <w:lang w:val="ru-RU"/>
              </w:rPr>
              <w:t>еседа,</w:t>
            </w:r>
            <w:r w:rsidRPr="003E1FBA">
              <w:rPr>
                <w:spacing w:val="-3"/>
                <w:sz w:val="24"/>
                <w:lang w:val="ru-RU"/>
              </w:rPr>
              <w:t xml:space="preserve"> дискуссия</w:t>
            </w:r>
          </w:p>
          <w:p w:rsidR="009E25B0" w:rsidRPr="009C6BA8" w:rsidRDefault="009E25B0" w:rsidP="00A54A56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Финансовая викторина 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  <w:p w:rsidR="00A54A56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  <w:p w:rsidR="00A54A56" w:rsidRPr="009C6BA8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«О чем сегодня нам говорят курсы евро и доллара? В каких валютах лучше всего хранить сбережения государства?»</w:t>
            </w:r>
          </w:p>
        </w:tc>
        <w:tc>
          <w:tcPr>
            <w:tcW w:w="452" w:type="pct"/>
          </w:tcPr>
          <w:p w:rsidR="009E25B0" w:rsidRPr="009C6BA8" w:rsidRDefault="00FE538E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4E7CA6" w:rsidRPr="00A54A5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B1631E" w:rsidRPr="009C6BA8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B1631E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FE538E" w:rsidRDefault="00FE538E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  <w:p w:rsidR="009E25B0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  <w:p w:rsidR="00A54A56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</w:t>
            </w:r>
          </w:p>
          <w:p w:rsidR="00A54A56" w:rsidRPr="009C6BA8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«Нужно ли простым гражданам осуществлять валютные операции с целью заработать на разнице курсов?»</w:t>
            </w:r>
          </w:p>
        </w:tc>
        <w:tc>
          <w:tcPr>
            <w:tcW w:w="452" w:type="pct"/>
          </w:tcPr>
          <w:p w:rsidR="009E25B0" w:rsidRPr="009C6BA8" w:rsidRDefault="00FE538E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4E7CA6" w:rsidRPr="00A54A5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B1631E" w:rsidRPr="009C6BA8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</w:p>
          <w:p w:rsidR="00A54A56" w:rsidRPr="009C6BA8" w:rsidRDefault="00A54A56" w:rsidP="00A54A5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«С какого возраста необходимо задумываться о своей будущей пенсии?»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4E7CA6" w:rsidRPr="00A54A5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B1631E" w:rsidRPr="009C6BA8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4E7CA6" w:rsidP="004E7CA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  <w:p w:rsidR="004E7CA6" w:rsidRDefault="004E7CA6" w:rsidP="004E7CA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</w:p>
          <w:p w:rsidR="004E7CA6" w:rsidRPr="009C6BA8" w:rsidRDefault="004E7CA6" w:rsidP="004E7CA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1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B1631E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4E7CA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государство: как они взаимодействуют (27 ч)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" w:type="pct"/>
          </w:tcPr>
          <w:p w:rsidR="009E25B0" w:rsidRPr="004E7CA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4E7CA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pct"/>
          </w:tcPr>
          <w:p w:rsidR="009E25B0" w:rsidRPr="009C6BA8" w:rsidRDefault="009E25B0" w:rsidP="006573A6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Пенсионное обеспечение и финансовое благополучие в старости (</w:t>
            </w:r>
            <w:r w:rsidR="006573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9C6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" w:type="pct"/>
          </w:tcPr>
          <w:p w:rsidR="009E25B0" w:rsidRPr="004E7CA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4E7CA6" w:rsidP="004E7CA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  <w:p w:rsidR="004E7CA6" w:rsidRDefault="004E7CA6" w:rsidP="004E7CA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</w:p>
          <w:p w:rsidR="004E7CA6" w:rsidRDefault="004E7CA6" w:rsidP="004E7CA6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  <w:p w:rsidR="004E7CA6" w:rsidRPr="009C6BA8" w:rsidRDefault="004E7CA6" w:rsidP="00B94DE4">
            <w:pPr>
              <w:spacing w:line="20" w:lineRule="atLeast"/>
              <w:ind w:left="22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Что такое пенсия и как сделать пенсию достойной</w:t>
            </w:r>
          </w:p>
        </w:tc>
        <w:tc>
          <w:tcPr>
            <w:tcW w:w="452" w:type="pct"/>
          </w:tcPr>
          <w:p w:rsidR="009E25B0" w:rsidRPr="009C6BA8" w:rsidRDefault="00B94DE4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B94DE4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Установленный размер пенсии Ул</w:t>
            </w:r>
            <w:proofErr w:type="gramStart"/>
            <w:r w:rsidR="00B94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бласти. Текущий контроль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B94DE4" w:rsidP="004E7C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  <w:p w:rsidR="004E7CA6" w:rsidRDefault="004E7CA6" w:rsidP="004E7C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B94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4E7CA6" w:rsidRDefault="004E7CA6" w:rsidP="00B94DE4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B94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B94DE4" w:rsidRPr="009C6BA8" w:rsidRDefault="00B94DE4" w:rsidP="00B94DE4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pct"/>
          </w:tcPr>
          <w:p w:rsidR="009E25B0" w:rsidRPr="009C6BA8" w:rsidRDefault="009E25B0" w:rsidP="009C6BA8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«С какого возраста необходимо задумываться о своей будущей пенсии? Какая пенсия должна быть справедливой?»</w:t>
            </w:r>
          </w:p>
        </w:tc>
        <w:tc>
          <w:tcPr>
            <w:tcW w:w="452" w:type="pct"/>
          </w:tcPr>
          <w:p w:rsidR="009E25B0" w:rsidRPr="009C6BA8" w:rsidRDefault="006573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1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B1631E" w:rsidRPr="009C6BA8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еседа,</w:t>
            </w:r>
            <w:r>
              <w:rPr>
                <w:spacing w:val="-3"/>
                <w:sz w:val="24"/>
              </w:rPr>
              <w:t>дискуссия</w:t>
            </w:r>
            <w:proofErr w:type="spellEnd"/>
          </w:p>
          <w:p w:rsidR="009E25B0" w:rsidRPr="009C6BA8" w:rsidRDefault="00B1631E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4E7C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pct"/>
          </w:tcPr>
          <w:p w:rsidR="009E25B0" w:rsidRPr="009C6BA8" w:rsidRDefault="009E25B0" w:rsidP="006573A6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и их роль в жизни семьи (</w:t>
            </w:r>
            <w:r w:rsidR="006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9C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" w:type="pct"/>
          </w:tcPr>
          <w:p w:rsidR="009E25B0" w:rsidRPr="004E7CA6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6573A6" w:rsidRDefault="006573A6" w:rsidP="004E7C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  <w:p w:rsidR="009E25B0" w:rsidRDefault="004E7CA6" w:rsidP="004E7C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B94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4E7CA6" w:rsidRDefault="004E7CA6" w:rsidP="004E7C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B94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:rsidR="004E7CA6" w:rsidRDefault="00FE538E" w:rsidP="004E7CA6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B94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:rsidR="00FE538E" w:rsidRPr="009C6BA8" w:rsidRDefault="00FE538E" w:rsidP="00B94DE4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B94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452" w:type="pct"/>
          </w:tcPr>
          <w:p w:rsidR="009E25B0" w:rsidRPr="009C6BA8" w:rsidRDefault="006573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1" w:type="pct"/>
          </w:tcPr>
          <w:p w:rsidR="004E7CA6" w:rsidRPr="004E7CA6" w:rsidRDefault="004E7CA6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B1631E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Налоги и коэффициенты Ульяновской области. </w:t>
            </w:r>
          </w:p>
          <w:p w:rsidR="009E25B0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B1631E" w:rsidRPr="003E1FBA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3E1FBA">
              <w:rPr>
                <w:sz w:val="24"/>
                <w:lang w:val="ru-RU"/>
              </w:rPr>
              <w:t>еседа,</w:t>
            </w:r>
            <w:r w:rsidRPr="003E1FBA">
              <w:rPr>
                <w:spacing w:val="-3"/>
                <w:sz w:val="24"/>
                <w:lang w:val="ru-RU"/>
              </w:rPr>
              <w:t xml:space="preserve"> дискуссия</w:t>
            </w:r>
          </w:p>
          <w:p w:rsidR="00B1631E" w:rsidRPr="009C6BA8" w:rsidRDefault="00B1631E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4E7CA6" w:rsidRDefault="00B94DE4" w:rsidP="00FE538E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  <w:p w:rsidR="004E7CA6" w:rsidRDefault="00B94DE4" w:rsidP="004E7CA6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</w:t>
            </w:r>
          </w:p>
          <w:p w:rsidR="004E7CA6" w:rsidRDefault="004E7CA6" w:rsidP="004E7CA6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B94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  <w:p w:rsidR="004E7CA6" w:rsidRPr="009C6BA8" w:rsidRDefault="004E7CA6" w:rsidP="00B94DE4">
            <w:pPr>
              <w:spacing w:line="20" w:lineRule="atLeast"/>
              <w:ind w:left="-1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B94D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Какие налоги мы платим.</w:t>
            </w:r>
          </w:p>
        </w:tc>
        <w:tc>
          <w:tcPr>
            <w:tcW w:w="452" w:type="pct"/>
          </w:tcPr>
          <w:p w:rsidR="009E25B0" w:rsidRPr="009C6BA8" w:rsidRDefault="00FE538E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B1631E" w:rsidRPr="004E7CA6" w:rsidRDefault="00B1631E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Реферат «Польза накопительной пенсии».  Налоги и коэффициенты Ульяновской области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Pr="009C6BA8" w:rsidRDefault="009E25B0" w:rsidP="009860AD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986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Викторина «Налоги и семейный бюджет»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9E25B0" w:rsidRPr="00B1631E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B1631E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860AD" w:rsidRDefault="009860AD" w:rsidP="004E7CA6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9E25B0" w:rsidRDefault="00B1631E" w:rsidP="004E7CA6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B1631E" w:rsidRDefault="00B1631E" w:rsidP="004E7CA6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B1631E" w:rsidRDefault="00B1631E" w:rsidP="004E7CA6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B1631E" w:rsidRPr="009C6BA8" w:rsidRDefault="00B1631E" w:rsidP="004E7CA6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«Насколько справедливым является подоходный налог (с заработной платы) в 13% в современной России?»</w:t>
            </w:r>
          </w:p>
        </w:tc>
        <w:tc>
          <w:tcPr>
            <w:tcW w:w="452" w:type="pct"/>
          </w:tcPr>
          <w:p w:rsidR="009E25B0" w:rsidRPr="009C6BA8" w:rsidRDefault="009860AD" w:rsidP="009C6BA8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B1631E" w:rsidRPr="00B1631E" w:rsidRDefault="00B1631E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B1631E" w:rsidRPr="003E1FBA" w:rsidRDefault="00B1631E" w:rsidP="00B1631E">
            <w:pPr>
              <w:pStyle w:val="TableParagraph"/>
              <w:spacing w:line="271" w:lineRule="exact"/>
              <w:ind w:left="39"/>
              <w:rPr>
                <w:spacing w:val="-3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3E1FBA">
              <w:rPr>
                <w:sz w:val="24"/>
                <w:lang w:val="ru-RU"/>
              </w:rPr>
              <w:t>еседа,</w:t>
            </w:r>
            <w:r w:rsidRPr="003E1FBA">
              <w:rPr>
                <w:spacing w:val="-3"/>
                <w:sz w:val="24"/>
                <w:lang w:val="ru-RU"/>
              </w:rPr>
              <w:t xml:space="preserve"> дискуссия</w:t>
            </w:r>
          </w:p>
          <w:p w:rsidR="00B1631E" w:rsidRPr="00B1631E" w:rsidRDefault="00B1631E" w:rsidP="00B1631E">
            <w:pPr>
              <w:pStyle w:val="TableParagraph"/>
              <w:spacing w:line="271" w:lineRule="exact"/>
              <w:ind w:left="39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Решение задач</w:t>
            </w:r>
          </w:p>
          <w:p w:rsidR="009E25B0" w:rsidRPr="009C6BA8" w:rsidRDefault="009E25B0" w:rsidP="009C6BA8">
            <w:pPr>
              <w:spacing w:line="20" w:lineRule="atLeast"/>
              <w:ind w:left="28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  <w:p w:rsidR="009E25B0" w:rsidRPr="009C6BA8" w:rsidRDefault="009E25B0" w:rsidP="00B1631E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Финансовая викторина 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FE538E" w:rsidRDefault="00FE538E" w:rsidP="00B1631E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9E25B0" w:rsidRDefault="00B1631E" w:rsidP="00B1631E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B1631E" w:rsidRDefault="00B1631E" w:rsidP="00B1631E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B1631E" w:rsidRPr="009C6BA8" w:rsidRDefault="00B1631E" w:rsidP="00B1631E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ind w:lef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«Налоги и их роль в жизни семьи»</w:t>
            </w:r>
          </w:p>
        </w:tc>
        <w:tc>
          <w:tcPr>
            <w:tcW w:w="452" w:type="pct"/>
          </w:tcPr>
          <w:p w:rsidR="009E25B0" w:rsidRPr="009C6BA8" w:rsidRDefault="00FE538E" w:rsidP="009C6BA8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B1631E" w:rsidRPr="009C6BA8" w:rsidRDefault="00B1631E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</w:tr>
      <w:tr w:rsidR="009E25B0" w:rsidRPr="009C6BA8" w:rsidTr="00EA64AE">
        <w:trPr>
          <w:trHeight w:val="315"/>
        </w:trPr>
        <w:tc>
          <w:tcPr>
            <w:tcW w:w="291" w:type="pct"/>
          </w:tcPr>
          <w:p w:rsidR="009E25B0" w:rsidRDefault="00B1631E" w:rsidP="00B1631E">
            <w:pPr>
              <w:spacing w:line="20" w:lineRule="atLeast"/>
              <w:ind w:left="22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:rsidR="00B1631E" w:rsidRPr="009C6BA8" w:rsidRDefault="00B1631E" w:rsidP="00B1631E">
            <w:pPr>
              <w:spacing w:line="20" w:lineRule="atLeast"/>
              <w:ind w:left="22" w:hanging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43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за курс 9 класса</w:t>
            </w:r>
          </w:p>
        </w:tc>
        <w:tc>
          <w:tcPr>
            <w:tcW w:w="45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B1631E" w:rsidRPr="009C6BA8" w:rsidRDefault="00B1631E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9E25B0" w:rsidRPr="009C6BA8" w:rsidRDefault="009E25B0" w:rsidP="009C6BA8">
            <w:pPr>
              <w:spacing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</w:tcPr>
          <w:p w:rsidR="009E25B0" w:rsidRPr="009C6BA8" w:rsidRDefault="009E25B0" w:rsidP="009C6BA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</w:t>
            </w:r>
          </w:p>
        </w:tc>
      </w:tr>
    </w:tbl>
    <w:p w:rsidR="009E25B0" w:rsidRPr="009C6BA8" w:rsidRDefault="009E25B0" w:rsidP="009C6BA8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7302" w:rsidRPr="009C6BA8" w:rsidRDefault="007A7302" w:rsidP="009C6BA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7A7302" w:rsidRPr="009C6BA8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50055" w:rsidRPr="009C6BA8" w:rsidRDefault="00950055" w:rsidP="009C6BA8">
      <w:pPr>
        <w:pStyle w:val="2"/>
        <w:numPr>
          <w:ilvl w:val="1"/>
          <w:numId w:val="9"/>
        </w:numPr>
        <w:spacing w:before="0" w:line="2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17188865"/>
      <w:r w:rsidRPr="009C6BA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Форм</w:t>
      </w:r>
      <w:r w:rsidR="00AF1C80" w:rsidRPr="009C6BA8">
        <w:rPr>
          <w:rFonts w:ascii="Times New Roman" w:hAnsi="Times New Roman" w:cs="Times New Roman"/>
          <w:b/>
          <w:bCs/>
          <w:color w:val="auto"/>
          <w:sz w:val="24"/>
          <w:szCs w:val="24"/>
        </w:rPr>
        <w:t>ы</w:t>
      </w:r>
      <w:r w:rsidRPr="009C6BA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аттестации/контроля</w:t>
      </w:r>
      <w:bookmarkEnd w:id="16"/>
    </w:p>
    <w:p w:rsidR="00950055" w:rsidRPr="009C6BA8" w:rsidRDefault="00950055" w:rsidP="0067706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cs="Times New Roman"/>
          <w:b/>
          <w:bCs/>
          <w:i/>
          <w:iCs/>
          <w:sz w:val="24"/>
          <w:szCs w:val="24"/>
        </w:rPr>
      </w:pPr>
      <w:bookmarkStart w:id="17" w:name="_Hlk98763643"/>
      <w:r w:rsidRPr="009C6BA8">
        <w:rPr>
          <w:rFonts w:cs="Times New Roman"/>
          <w:b/>
          <w:bCs/>
          <w:sz w:val="24"/>
          <w:szCs w:val="24"/>
        </w:rPr>
        <w:t xml:space="preserve">Формы аттестации/контроля </w:t>
      </w:r>
      <w:bookmarkEnd w:id="17"/>
      <w:r w:rsidRPr="009C6BA8">
        <w:rPr>
          <w:rFonts w:cs="Times New Roman"/>
          <w:b/>
          <w:bCs/>
          <w:sz w:val="24"/>
          <w:szCs w:val="24"/>
        </w:rPr>
        <w:t xml:space="preserve">для выявления предметных и </w:t>
      </w:r>
      <w:proofErr w:type="spellStart"/>
      <w:r w:rsidRPr="009C6BA8">
        <w:rPr>
          <w:rFonts w:cs="Times New Roman"/>
          <w:b/>
          <w:bCs/>
          <w:sz w:val="24"/>
          <w:szCs w:val="24"/>
        </w:rPr>
        <w:t>метапредметных</w:t>
      </w:r>
      <w:proofErr w:type="spellEnd"/>
      <w:r w:rsidRPr="009C6BA8">
        <w:rPr>
          <w:rFonts w:cs="Times New Roman"/>
          <w:b/>
          <w:bCs/>
          <w:sz w:val="24"/>
          <w:szCs w:val="24"/>
        </w:rPr>
        <w:t xml:space="preserve"> результатов</w:t>
      </w:r>
      <w:r w:rsidRPr="009C6BA8">
        <w:rPr>
          <w:rFonts w:cs="Times New Roman"/>
          <w:b/>
          <w:bCs/>
          <w:i/>
          <w:iCs/>
          <w:sz w:val="24"/>
          <w:szCs w:val="24"/>
        </w:rPr>
        <w:t>:</w:t>
      </w:r>
    </w:p>
    <w:p w:rsidR="00670BA6" w:rsidRPr="009C6BA8" w:rsidRDefault="00670BA6" w:rsidP="0067706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>тестирование, практическая работа, творческий проект, исследовательский проект, конкурс, олимпиада, дискуссия</w:t>
      </w:r>
      <w:r w:rsidR="00E91271" w:rsidRPr="009C6BA8">
        <w:rPr>
          <w:rFonts w:eastAsia="Times New Roman" w:cs="Times New Roman"/>
          <w:bCs/>
          <w:sz w:val="24"/>
          <w:szCs w:val="24"/>
        </w:rPr>
        <w:t xml:space="preserve">, </w:t>
      </w:r>
    </w:p>
    <w:p w:rsidR="00950055" w:rsidRPr="009C6BA8" w:rsidRDefault="00950055" w:rsidP="0067706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cs="Times New Roman"/>
          <w:b/>
          <w:bCs/>
          <w:sz w:val="24"/>
          <w:szCs w:val="24"/>
        </w:rPr>
      </w:pPr>
      <w:r w:rsidRPr="009C6BA8">
        <w:rPr>
          <w:rFonts w:cs="Times New Roman"/>
          <w:b/>
          <w:bCs/>
          <w:sz w:val="24"/>
          <w:szCs w:val="24"/>
        </w:rPr>
        <w:t>Формы аттестации/контроля формы для выявления личностных качеств</w:t>
      </w:r>
      <w:r w:rsidR="00670BA6" w:rsidRPr="009C6BA8">
        <w:rPr>
          <w:rFonts w:cs="Times New Roman"/>
          <w:b/>
          <w:bCs/>
          <w:sz w:val="24"/>
          <w:szCs w:val="24"/>
        </w:rPr>
        <w:t>:</w:t>
      </w:r>
    </w:p>
    <w:p w:rsidR="00670BA6" w:rsidRPr="009C6BA8" w:rsidRDefault="00670BA6" w:rsidP="0067706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>наблюдение, беседа, опросы, анкетирование</w:t>
      </w:r>
      <w:r w:rsidR="00E91271" w:rsidRPr="009C6BA8">
        <w:rPr>
          <w:rFonts w:eastAsia="Times New Roman" w:cs="Times New Roman"/>
          <w:bCs/>
          <w:sz w:val="24"/>
          <w:szCs w:val="24"/>
        </w:rPr>
        <w:t xml:space="preserve">, </w:t>
      </w:r>
    </w:p>
    <w:p w:rsidR="00950055" w:rsidRPr="009C6BA8" w:rsidRDefault="00DD448E" w:rsidP="0067706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cs="Times New Roman"/>
          <w:sz w:val="24"/>
          <w:szCs w:val="24"/>
        </w:rPr>
      </w:pPr>
      <w:r w:rsidRPr="009C6BA8">
        <w:rPr>
          <w:rFonts w:cs="Times New Roman"/>
          <w:b/>
          <w:bCs/>
          <w:sz w:val="24"/>
          <w:szCs w:val="24"/>
        </w:rPr>
        <w:t>Особенности организацииаттестации/контроля:</w:t>
      </w:r>
    </w:p>
    <w:p w:rsidR="00DD448E" w:rsidRPr="009C6BA8" w:rsidRDefault="00EF5804" w:rsidP="0020521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>В начале обучения проводится входная диагностика в форме тестирования.</w:t>
      </w:r>
    </w:p>
    <w:p w:rsidR="00950055" w:rsidRPr="009C6BA8" w:rsidRDefault="00950055" w:rsidP="009C6BA8">
      <w:pPr>
        <w:pStyle w:val="2"/>
        <w:numPr>
          <w:ilvl w:val="1"/>
          <w:numId w:val="9"/>
        </w:numPr>
        <w:spacing w:before="0" w:line="2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8" w:name="_Toc117188866"/>
      <w:r w:rsidRPr="009C6BA8">
        <w:rPr>
          <w:rFonts w:ascii="Times New Roman" w:hAnsi="Times New Roman" w:cs="Times New Roman"/>
          <w:b/>
          <w:bCs/>
          <w:color w:val="auto"/>
          <w:sz w:val="24"/>
          <w:szCs w:val="24"/>
        </w:rPr>
        <w:t>Оценочные материалы</w:t>
      </w:r>
      <w:bookmarkEnd w:id="18"/>
    </w:p>
    <w:p w:rsidR="006632F8" w:rsidRPr="009C6BA8" w:rsidRDefault="006632F8" w:rsidP="0020521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709"/>
        <w:jc w:val="both"/>
        <w:rPr>
          <w:rFonts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 xml:space="preserve">Оценочные материалы включают название используемых тестовых материалов и методик, опросников, анкет, критерии и показатели оценки проектных, лабораторных, конкурсных творческих работ, отчетных материалов, конкурсов и т.д. </w:t>
      </w:r>
      <w:r w:rsidRPr="009C6BA8">
        <w:rPr>
          <w:rFonts w:eastAsia="Times New Roman" w:cs="Times New Roman"/>
          <w:sz w:val="24"/>
          <w:szCs w:val="24"/>
        </w:rPr>
        <w:br/>
        <w:t>Для изучения личностных качеств и отслеживания личностных результатов могут применяться таблицы наблюдения. Участие в олимпиад</w:t>
      </w:r>
      <w:r w:rsidR="00205213">
        <w:rPr>
          <w:rFonts w:eastAsia="Times New Roman" w:cs="Times New Roman"/>
          <w:sz w:val="24"/>
          <w:szCs w:val="24"/>
        </w:rPr>
        <w:t xml:space="preserve">ах и конкурсах разного уровня. </w:t>
      </w:r>
    </w:p>
    <w:p w:rsidR="00950055" w:rsidRPr="009C6BA8" w:rsidRDefault="00950055" w:rsidP="009C6BA8">
      <w:pPr>
        <w:pStyle w:val="2"/>
        <w:numPr>
          <w:ilvl w:val="1"/>
          <w:numId w:val="9"/>
        </w:numPr>
        <w:spacing w:before="0" w:line="2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9" w:name="_Toc117188867"/>
      <w:r w:rsidRPr="009C6BA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Методическое обеспечение программы</w:t>
      </w:r>
      <w:bookmarkEnd w:id="19"/>
    </w:p>
    <w:p w:rsidR="00DD582C" w:rsidRPr="009C6BA8" w:rsidRDefault="00950055" w:rsidP="0026617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contextualSpacing/>
        <w:jc w:val="both"/>
        <w:rPr>
          <w:rFonts w:cs="Times New Roman"/>
          <w:sz w:val="24"/>
          <w:szCs w:val="24"/>
        </w:rPr>
      </w:pPr>
      <w:r w:rsidRPr="009C6BA8">
        <w:rPr>
          <w:rFonts w:cs="Times New Roman"/>
          <w:b/>
          <w:bCs/>
          <w:sz w:val="24"/>
          <w:szCs w:val="24"/>
        </w:rPr>
        <w:t xml:space="preserve">Методические </w:t>
      </w:r>
      <w:r w:rsidR="00FE107B" w:rsidRPr="009C6BA8">
        <w:rPr>
          <w:rFonts w:cs="Times New Roman"/>
          <w:b/>
          <w:bCs/>
          <w:sz w:val="24"/>
          <w:szCs w:val="24"/>
        </w:rPr>
        <w:t>материалы</w:t>
      </w:r>
      <w:r w:rsidR="006632F8" w:rsidRPr="009C6BA8">
        <w:rPr>
          <w:rFonts w:cs="Times New Roman"/>
          <w:sz w:val="24"/>
          <w:szCs w:val="24"/>
        </w:rPr>
        <w:t>:</w:t>
      </w:r>
    </w:p>
    <w:p w:rsidR="00BE13EF" w:rsidRPr="00BE13EF" w:rsidRDefault="00BE13EF" w:rsidP="0026617D">
      <w:pPr>
        <w:pStyle w:val="a6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0" w:lineRule="atLeas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пособия для проведения занятий;</w:t>
      </w:r>
    </w:p>
    <w:p w:rsidR="00BE13EF" w:rsidRPr="00BE13EF" w:rsidRDefault="00BE13EF" w:rsidP="0026617D">
      <w:pPr>
        <w:pStyle w:val="a6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0" w:lineRule="atLeast"/>
        <w:ind w:left="142" w:right="41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оборудование: компьютеры, с выходом в </w:t>
      </w:r>
      <w:r w:rsidR="00FE538E" w:rsidRPr="00BE1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BE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4923" w:rsidRPr="00BE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сканер,</w:t>
      </w:r>
      <w:r w:rsidRPr="00BE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принтер;</w:t>
      </w:r>
    </w:p>
    <w:p w:rsidR="00BE13EF" w:rsidRDefault="00BE13EF" w:rsidP="0026617D">
      <w:pPr>
        <w:pStyle w:val="a6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0" w:lineRule="atLeast"/>
        <w:ind w:left="142" w:right="41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материал: методические пособия, справочники, раздаточный м</w:t>
      </w:r>
      <w:r w:rsidR="0026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атериал, карточки с заданиями; </w:t>
      </w:r>
      <w:r w:rsidRPr="00BE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подборка основных теоретических понятий и определений, </w:t>
      </w:r>
      <w:r w:rsidR="0026617D" w:rsidRPr="00BE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заданиями,</w:t>
      </w:r>
      <w:r w:rsidRPr="00BE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подкрепляющими теоретическую часть.</w:t>
      </w:r>
    </w:p>
    <w:p w:rsidR="0026617D" w:rsidRPr="0026617D" w:rsidRDefault="0026617D" w:rsidP="0026617D">
      <w:pPr>
        <w:numPr>
          <w:ilvl w:val="0"/>
          <w:numId w:val="14"/>
        </w:numPr>
        <w:spacing w:after="0" w:line="240" w:lineRule="auto"/>
        <w:ind w:left="210"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17D">
        <w:rPr>
          <w:rFonts w:ascii="Times New Roman" w:eastAsia="Times New Roman" w:hAnsi="Times New Roman" w:cs="Times New Roman"/>
          <w:sz w:val="24"/>
          <w:szCs w:val="24"/>
        </w:rPr>
        <w:t>Электронное приложение к учебнику под ред. Боголюбова Л.Н. 5-9 класс. (CD). М., Просвещение</w:t>
      </w:r>
      <w:proofErr w:type="gramStart"/>
      <w:r w:rsidRPr="002661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661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661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6617D">
        <w:rPr>
          <w:rFonts w:ascii="Times New Roman" w:eastAsia="Times New Roman" w:hAnsi="Times New Roman" w:cs="Times New Roman"/>
          <w:sz w:val="24"/>
          <w:szCs w:val="24"/>
        </w:rPr>
        <w:t>олный комплект)</w:t>
      </w:r>
    </w:p>
    <w:p w:rsidR="0026617D" w:rsidRPr="0026617D" w:rsidRDefault="0026617D" w:rsidP="0026617D">
      <w:pPr>
        <w:numPr>
          <w:ilvl w:val="0"/>
          <w:numId w:val="14"/>
        </w:numPr>
        <w:spacing w:after="0" w:line="240" w:lineRule="auto"/>
        <w:ind w:left="210"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17D">
        <w:rPr>
          <w:rFonts w:ascii="Times New Roman" w:eastAsia="Times New Roman" w:hAnsi="Times New Roman" w:cs="Times New Roman"/>
          <w:sz w:val="24"/>
          <w:szCs w:val="24"/>
        </w:rPr>
        <w:t xml:space="preserve">Конституция РФ. </w:t>
      </w:r>
    </w:p>
    <w:p w:rsidR="0026617D" w:rsidRPr="0026617D" w:rsidRDefault="0026617D" w:rsidP="0026617D">
      <w:pPr>
        <w:numPr>
          <w:ilvl w:val="0"/>
          <w:numId w:val="14"/>
        </w:numPr>
        <w:spacing w:after="0" w:line="240" w:lineRule="auto"/>
        <w:ind w:left="210"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17D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</w:t>
      </w:r>
    </w:p>
    <w:p w:rsidR="0026617D" w:rsidRPr="00205213" w:rsidRDefault="0026617D" w:rsidP="00205213">
      <w:pPr>
        <w:numPr>
          <w:ilvl w:val="0"/>
          <w:numId w:val="14"/>
        </w:numPr>
        <w:spacing w:after="0" w:line="240" w:lineRule="auto"/>
        <w:ind w:left="210"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17D">
        <w:rPr>
          <w:rFonts w:ascii="Times New Roman" w:eastAsia="Times New Roman" w:hAnsi="Times New Roman" w:cs="Times New Roman"/>
          <w:sz w:val="24"/>
          <w:szCs w:val="24"/>
        </w:rPr>
        <w:t>Уголовный, Гражданский, Семейный, Трудовой Кодексы РФ</w:t>
      </w:r>
    </w:p>
    <w:p w:rsidR="0026617D" w:rsidRPr="00205213" w:rsidRDefault="006632F8" w:rsidP="0020521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contextualSpacing/>
        <w:jc w:val="left"/>
        <w:rPr>
          <w:rFonts w:cs="Times New Roman"/>
          <w:sz w:val="24"/>
          <w:szCs w:val="24"/>
        </w:rPr>
      </w:pPr>
      <w:proofErr w:type="gramStart"/>
      <w:r w:rsidRPr="0067706F">
        <w:rPr>
          <w:rFonts w:eastAsia="Times New Roman" w:cs="Times New Roman"/>
          <w:b/>
          <w:sz w:val="24"/>
          <w:szCs w:val="24"/>
        </w:rPr>
        <w:t>Интернет-источники</w:t>
      </w:r>
      <w:proofErr w:type="gramEnd"/>
      <w:r w:rsidRPr="0067706F">
        <w:rPr>
          <w:rFonts w:eastAsia="Times New Roman" w:cs="Times New Roman"/>
          <w:b/>
          <w:sz w:val="24"/>
          <w:szCs w:val="24"/>
        </w:rPr>
        <w:br/>
      </w:r>
      <w:r w:rsidRPr="009C6BA8">
        <w:rPr>
          <w:rFonts w:eastAsia="Times New Roman" w:cs="Times New Roman"/>
          <w:sz w:val="24"/>
          <w:szCs w:val="24"/>
        </w:rPr>
        <w:t xml:space="preserve">1. http://ecsocman.hse.ru – Федеральный образовательный портал «Экономика. Социология. </w:t>
      </w:r>
      <w:proofErr w:type="gramStart"/>
      <w:r w:rsidRPr="009C6BA8">
        <w:rPr>
          <w:rFonts w:eastAsia="Times New Roman" w:cs="Times New Roman"/>
          <w:sz w:val="24"/>
          <w:szCs w:val="24"/>
        </w:rPr>
        <w:t xml:space="preserve">Менеджмент». </w:t>
      </w:r>
      <w:r w:rsidRPr="009C6BA8">
        <w:rPr>
          <w:rFonts w:eastAsia="Times New Roman" w:cs="Times New Roman"/>
          <w:sz w:val="24"/>
          <w:szCs w:val="24"/>
        </w:rPr>
        <w:br/>
        <w:t xml:space="preserve">2. https://www.hse.ru/stat.html – Статистический портал Высшей школы экономики. </w:t>
      </w:r>
      <w:r w:rsidRPr="009C6BA8">
        <w:rPr>
          <w:rFonts w:eastAsia="Times New Roman" w:cs="Times New Roman"/>
          <w:sz w:val="24"/>
          <w:szCs w:val="24"/>
        </w:rPr>
        <w:br/>
        <w:t xml:space="preserve">3. https://www.moex.com – Московская биржа. </w:t>
      </w:r>
      <w:r w:rsidRPr="009C6BA8">
        <w:rPr>
          <w:rFonts w:eastAsia="Times New Roman" w:cs="Times New Roman"/>
          <w:sz w:val="24"/>
          <w:szCs w:val="24"/>
        </w:rPr>
        <w:br/>
        <w:t xml:space="preserve">4. https://www.ramu.ru – портал «Российская ассоциация маркетинговых услуг». </w:t>
      </w:r>
      <w:r w:rsidRPr="009C6BA8">
        <w:rPr>
          <w:rFonts w:eastAsia="Times New Roman" w:cs="Times New Roman"/>
          <w:sz w:val="24"/>
          <w:szCs w:val="24"/>
        </w:rPr>
        <w:br/>
        <w:t>5. https://www.rbc.ru – информационное агентство «</w:t>
      </w:r>
      <w:proofErr w:type="spellStart"/>
      <w:r w:rsidRPr="009C6BA8">
        <w:rPr>
          <w:rFonts w:eastAsia="Times New Roman" w:cs="Times New Roman"/>
          <w:sz w:val="24"/>
          <w:szCs w:val="24"/>
        </w:rPr>
        <w:t>РосБизнесКонсалтинг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». </w:t>
      </w:r>
      <w:r w:rsidRPr="009C6BA8">
        <w:rPr>
          <w:rFonts w:eastAsia="Times New Roman" w:cs="Times New Roman"/>
          <w:sz w:val="24"/>
          <w:szCs w:val="24"/>
        </w:rPr>
        <w:br/>
        <w:t xml:space="preserve">6. http://tpprf.ru – Торгово-промышленная палата РФ. </w:t>
      </w:r>
      <w:r w:rsidRPr="009C6BA8">
        <w:rPr>
          <w:rFonts w:eastAsia="Times New Roman" w:cs="Times New Roman"/>
          <w:sz w:val="24"/>
          <w:szCs w:val="24"/>
        </w:rPr>
        <w:br/>
        <w:t xml:space="preserve">7. www.7budget.ru – сайт журнала «Семейный бюджет». </w:t>
      </w:r>
      <w:r w:rsidRPr="009C6BA8">
        <w:rPr>
          <w:rFonts w:eastAsia="Times New Roman" w:cs="Times New Roman"/>
          <w:sz w:val="24"/>
          <w:szCs w:val="24"/>
        </w:rPr>
        <w:br/>
        <w:t>8. www.cbr.ru – Центральный банк РоссийскойФедерации</w:t>
      </w:r>
      <w:proofErr w:type="gramEnd"/>
      <w:r w:rsidRPr="009C6BA8">
        <w:rPr>
          <w:rFonts w:eastAsia="Times New Roman" w:cs="Times New Roman"/>
          <w:sz w:val="24"/>
          <w:szCs w:val="24"/>
        </w:rPr>
        <w:t xml:space="preserve">. </w:t>
      </w:r>
      <w:r w:rsidRPr="009C6BA8">
        <w:rPr>
          <w:rFonts w:eastAsia="Times New Roman" w:cs="Times New Roman"/>
          <w:sz w:val="24"/>
          <w:szCs w:val="24"/>
        </w:rPr>
        <w:br/>
      </w:r>
      <w:proofErr w:type="gramStart"/>
      <w:r w:rsidRPr="009C6BA8">
        <w:rPr>
          <w:rFonts w:eastAsia="Times New Roman" w:cs="Times New Roman"/>
          <w:sz w:val="24"/>
          <w:szCs w:val="24"/>
        </w:rPr>
        <w:t xml:space="preserve">9. www.cefir.ru – сайт Центра экономических и финансовых исследований и разработок (ЦЭФИР). </w:t>
      </w:r>
      <w:r w:rsidRPr="009C6BA8">
        <w:rPr>
          <w:rFonts w:eastAsia="Times New Roman" w:cs="Times New Roman"/>
          <w:sz w:val="24"/>
          <w:szCs w:val="24"/>
        </w:rPr>
        <w:br/>
        <w:t xml:space="preserve">10. www.cfin.ru – сайт «Корпоративный менеджмент». </w:t>
      </w:r>
      <w:r w:rsidRPr="009C6BA8">
        <w:rPr>
          <w:rFonts w:eastAsia="Times New Roman" w:cs="Times New Roman"/>
          <w:sz w:val="24"/>
          <w:szCs w:val="24"/>
        </w:rPr>
        <w:br/>
        <w:t xml:space="preserve">11. www.economicus.ru – Справочный портал по экономике. </w:t>
      </w:r>
      <w:r w:rsidRPr="009C6BA8">
        <w:rPr>
          <w:rFonts w:eastAsia="Times New Roman" w:cs="Times New Roman"/>
          <w:sz w:val="24"/>
          <w:szCs w:val="24"/>
        </w:rPr>
        <w:br/>
        <w:t xml:space="preserve">12. www.economy.gov.ru/minec/ma – сайт Министерства экономического развития РФ. </w:t>
      </w:r>
      <w:r w:rsidRPr="009C6BA8">
        <w:rPr>
          <w:rFonts w:eastAsia="Times New Roman" w:cs="Times New Roman"/>
          <w:sz w:val="24"/>
          <w:szCs w:val="24"/>
        </w:rPr>
        <w:br/>
        <w:t xml:space="preserve">13. www.ereport.ru — сайт «Мировая экономика». </w:t>
      </w:r>
      <w:r w:rsidRPr="009C6BA8">
        <w:rPr>
          <w:rFonts w:eastAsia="Times New Roman" w:cs="Times New Roman"/>
          <w:sz w:val="24"/>
          <w:szCs w:val="24"/>
        </w:rPr>
        <w:br/>
        <w:t xml:space="preserve">14. www.fas.gov.ru – сайт Федеральной антимонопольной службы России. </w:t>
      </w:r>
      <w:r w:rsidRPr="009C6BA8">
        <w:rPr>
          <w:rFonts w:eastAsia="Times New Roman" w:cs="Times New Roman"/>
          <w:sz w:val="24"/>
          <w:szCs w:val="24"/>
        </w:rPr>
        <w:br/>
        <w:t>15. www.gks</w:t>
      </w:r>
      <w:proofErr w:type="gramEnd"/>
      <w:r w:rsidRPr="009C6BA8">
        <w:rPr>
          <w:rFonts w:eastAsia="Times New Roman" w:cs="Times New Roman"/>
          <w:sz w:val="24"/>
          <w:szCs w:val="24"/>
        </w:rPr>
        <w:t>.</w:t>
      </w:r>
      <w:proofErr w:type="gramStart"/>
      <w:r w:rsidRPr="009C6BA8">
        <w:rPr>
          <w:rFonts w:eastAsia="Times New Roman" w:cs="Times New Roman"/>
          <w:sz w:val="24"/>
          <w:szCs w:val="24"/>
        </w:rPr>
        <w:t xml:space="preserve">ru – сайт Федеральной службы государственной статистики. </w:t>
      </w:r>
      <w:r w:rsidRPr="009C6BA8">
        <w:rPr>
          <w:rFonts w:eastAsia="Times New Roman" w:cs="Times New Roman"/>
          <w:sz w:val="24"/>
          <w:szCs w:val="24"/>
        </w:rPr>
        <w:br/>
        <w:t xml:space="preserve">16. www.government.ru – сайт Правительства РФ. </w:t>
      </w:r>
      <w:r w:rsidRPr="009C6BA8">
        <w:rPr>
          <w:rFonts w:eastAsia="Times New Roman" w:cs="Times New Roman"/>
          <w:sz w:val="24"/>
          <w:szCs w:val="24"/>
        </w:rPr>
        <w:br/>
        <w:t xml:space="preserve">17. www.iloveeconomics.ru – сайт «Экономика для школьника». </w:t>
      </w:r>
      <w:r w:rsidRPr="009C6BA8">
        <w:rPr>
          <w:rFonts w:eastAsia="Times New Roman" w:cs="Times New Roman"/>
          <w:sz w:val="24"/>
          <w:szCs w:val="24"/>
        </w:rPr>
        <w:br/>
        <w:t xml:space="preserve">18. www.imf.org – сайт Международного валютного фонда. </w:t>
      </w:r>
      <w:r w:rsidRPr="009C6BA8">
        <w:rPr>
          <w:rFonts w:eastAsia="Times New Roman" w:cs="Times New Roman"/>
          <w:sz w:val="24"/>
          <w:szCs w:val="24"/>
        </w:rPr>
        <w:br/>
        <w:t xml:space="preserve">19. www.minfin.ru – сайт Министерства финансов РФ. </w:t>
      </w:r>
      <w:r w:rsidRPr="009C6BA8">
        <w:rPr>
          <w:rFonts w:eastAsia="Times New Roman" w:cs="Times New Roman"/>
          <w:sz w:val="24"/>
          <w:szCs w:val="24"/>
        </w:rPr>
        <w:br/>
        <w:t xml:space="preserve">20. www.minpromtorg.gov.ru – сайт Министерства промышленности и торговли РФ. </w:t>
      </w:r>
      <w:r w:rsidRPr="009C6BA8">
        <w:rPr>
          <w:rFonts w:eastAsia="Times New Roman" w:cs="Times New Roman"/>
          <w:sz w:val="24"/>
          <w:szCs w:val="24"/>
        </w:rPr>
        <w:br/>
      </w:r>
      <w:r w:rsidRPr="009C6BA8">
        <w:rPr>
          <w:rFonts w:eastAsia="Times New Roman" w:cs="Times New Roman"/>
          <w:sz w:val="24"/>
          <w:szCs w:val="24"/>
        </w:rPr>
        <w:lastRenderedPageBreak/>
        <w:t xml:space="preserve">21. www.nalog.ru – сайт Федеральной налоговой службы РФ. </w:t>
      </w:r>
      <w:r w:rsidRPr="009C6BA8">
        <w:rPr>
          <w:rFonts w:eastAsia="Times New Roman" w:cs="Times New Roman"/>
          <w:sz w:val="24"/>
          <w:szCs w:val="24"/>
        </w:rPr>
        <w:br/>
        <w:t>22. www.nes</w:t>
      </w:r>
      <w:proofErr w:type="gramEnd"/>
      <w:r w:rsidRPr="009C6BA8">
        <w:rPr>
          <w:rFonts w:eastAsia="Times New Roman" w:cs="Times New Roman"/>
          <w:sz w:val="24"/>
          <w:szCs w:val="24"/>
        </w:rPr>
        <w:t xml:space="preserve">.ru – сайт «Российская экономическая школа». </w:t>
      </w:r>
      <w:r w:rsidRPr="009C6BA8">
        <w:rPr>
          <w:rFonts w:eastAsia="Times New Roman" w:cs="Times New Roman"/>
          <w:sz w:val="24"/>
          <w:szCs w:val="24"/>
        </w:rPr>
        <w:br/>
        <w:t xml:space="preserve">23. www.wto.ru – Российский Центр экспертизы ВТО. </w:t>
      </w:r>
      <w:r w:rsidRPr="009C6BA8">
        <w:rPr>
          <w:rFonts w:eastAsia="Times New Roman" w:cs="Times New Roman"/>
          <w:sz w:val="24"/>
          <w:szCs w:val="24"/>
        </w:rPr>
        <w:br/>
        <w:t>24. www.worldbank</w:t>
      </w:r>
      <w:r w:rsidR="001D557B">
        <w:rPr>
          <w:rFonts w:eastAsia="Times New Roman" w:cs="Times New Roman"/>
          <w:sz w:val="24"/>
          <w:szCs w:val="24"/>
        </w:rPr>
        <w:t xml:space="preserve">.org – сайт Всемирного банка </w:t>
      </w:r>
    </w:p>
    <w:p w:rsidR="001A5B11" w:rsidRPr="009C6BA8" w:rsidRDefault="001A5B11" w:rsidP="0002759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rPr>
          <w:rFonts w:eastAsia="Times New Roman" w:cs="Times New Roman"/>
          <w:b/>
          <w:bCs/>
          <w:iCs/>
          <w:sz w:val="24"/>
          <w:szCs w:val="24"/>
        </w:rPr>
      </w:pPr>
      <w:r w:rsidRPr="009C6BA8">
        <w:rPr>
          <w:rFonts w:eastAsia="Times New Roman" w:cs="Times New Roman"/>
          <w:b/>
          <w:bCs/>
          <w:iCs/>
          <w:sz w:val="24"/>
          <w:szCs w:val="24"/>
        </w:rPr>
        <w:t>Методики и технологии:</w:t>
      </w:r>
    </w:p>
    <w:p w:rsidR="008203F1" w:rsidRDefault="008203F1" w:rsidP="001D557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left"/>
        <w:rPr>
          <w:rFonts w:cs="Times New Roman"/>
          <w:sz w:val="24"/>
          <w:szCs w:val="24"/>
        </w:rPr>
      </w:pPr>
      <w:r w:rsidRPr="009C6BA8">
        <w:rPr>
          <w:rFonts w:cs="Times New Roman"/>
          <w:sz w:val="24"/>
          <w:szCs w:val="24"/>
        </w:rPr>
        <w:t xml:space="preserve">1. </w:t>
      </w:r>
      <w:proofErr w:type="spellStart"/>
      <w:r w:rsidRPr="009C6BA8">
        <w:rPr>
          <w:rFonts w:cs="Times New Roman"/>
          <w:sz w:val="24"/>
          <w:szCs w:val="24"/>
        </w:rPr>
        <w:t>Лавренова</w:t>
      </w:r>
      <w:proofErr w:type="spellEnd"/>
      <w:r w:rsidRPr="009C6BA8">
        <w:rPr>
          <w:rFonts w:cs="Times New Roman"/>
          <w:sz w:val="24"/>
          <w:szCs w:val="24"/>
        </w:rPr>
        <w:t xml:space="preserve"> Е.Б., Рязанова О.И., </w:t>
      </w:r>
      <w:proofErr w:type="spellStart"/>
      <w:r w:rsidRPr="009C6BA8">
        <w:rPr>
          <w:rFonts w:cs="Times New Roman"/>
          <w:sz w:val="24"/>
          <w:szCs w:val="24"/>
        </w:rPr>
        <w:t>Липсиц</w:t>
      </w:r>
      <w:proofErr w:type="spellEnd"/>
      <w:r w:rsidRPr="009C6BA8">
        <w:rPr>
          <w:rFonts w:cs="Times New Roman"/>
          <w:sz w:val="24"/>
          <w:szCs w:val="24"/>
        </w:rPr>
        <w:t xml:space="preserve"> И.В. Финансовая грамотность: учебная программа. 8–9 </w:t>
      </w:r>
      <w:proofErr w:type="spellStart"/>
      <w:r w:rsidRPr="009C6BA8">
        <w:rPr>
          <w:rFonts w:cs="Times New Roman"/>
          <w:sz w:val="24"/>
          <w:szCs w:val="24"/>
        </w:rPr>
        <w:t>кл</w:t>
      </w:r>
      <w:proofErr w:type="spellEnd"/>
      <w:r w:rsidRPr="009C6BA8">
        <w:rPr>
          <w:rFonts w:cs="Times New Roman"/>
          <w:sz w:val="24"/>
          <w:szCs w:val="24"/>
        </w:rPr>
        <w:t xml:space="preserve">. </w:t>
      </w:r>
      <w:proofErr w:type="spellStart"/>
      <w:r w:rsidRPr="009C6BA8">
        <w:rPr>
          <w:rFonts w:cs="Times New Roman"/>
          <w:sz w:val="24"/>
          <w:szCs w:val="24"/>
        </w:rPr>
        <w:t>общеобр</w:t>
      </w:r>
      <w:proofErr w:type="spellEnd"/>
      <w:r w:rsidRPr="009C6BA8">
        <w:rPr>
          <w:rFonts w:cs="Times New Roman"/>
          <w:sz w:val="24"/>
          <w:szCs w:val="24"/>
        </w:rPr>
        <w:t xml:space="preserve">. орг. М.: ВИТА-ПРЕСС, 2018. </w:t>
      </w:r>
      <w:r w:rsidRPr="009C6BA8">
        <w:rPr>
          <w:rFonts w:cs="Times New Roman"/>
          <w:sz w:val="24"/>
          <w:szCs w:val="24"/>
        </w:rPr>
        <w:br/>
        <w:t xml:space="preserve">2. </w:t>
      </w:r>
      <w:proofErr w:type="spellStart"/>
      <w:r w:rsidRPr="009C6BA8">
        <w:rPr>
          <w:rFonts w:cs="Times New Roman"/>
          <w:sz w:val="24"/>
          <w:szCs w:val="24"/>
        </w:rPr>
        <w:t>Лавренова</w:t>
      </w:r>
      <w:proofErr w:type="spellEnd"/>
      <w:r w:rsidRPr="009C6BA8">
        <w:rPr>
          <w:rFonts w:cs="Times New Roman"/>
          <w:sz w:val="24"/>
          <w:szCs w:val="24"/>
        </w:rPr>
        <w:t xml:space="preserve"> Е. Б. Общественно-научные предметы. Финансовая грамотность. Современный мир. Методические рекомендации. 8—9 </w:t>
      </w:r>
      <w:r w:rsidR="00FE538E" w:rsidRPr="009C6BA8">
        <w:rPr>
          <w:rFonts w:cs="Times New Roman"/>
          <w:sz w:val="24"/>
          <w:szCs w:val="24"/>
        </w:rPr>
        <w:t>классы:</w:t>
      </w:r>
      <w:r w:rsidRPr="009C6BA8">
        <w:rPr>
          <w:rFonts w:cs="Times New Roman"/>
          <w:sz w:val="24"/>
          <w:szCs w:val="24"/>
        </w:rPr>
        <w:t xml:space="preserve"> </w:t>
      </w:r>
      <w:proofErr w:type="spellStart"/>
      <w:r w:rsidRPr="009C6BA8">
        <w:rPr>
          <w:rFonts w:cs="Times New Roman"/>
          <w:sz w:val="24"/>
          <w:szCs w:val="24"/>
        </w:rPr>
        <w:t>учеб</w:t>
      </w:r>
      <w:proofErr w:type="gramStart"/>
      <w:r w:rsidRPr="009C6BA8">
        <w:rPr>
          <w:rFonts w:cs="Times New Roman"/>
          <w:sz w:val="24"/>
          <w:szCs w:val="24"/>
        </w:rPr>
        <w:t>.п</w:t>
      </w:r>
      <w:proofErr w:type="gramEnd"/>
      <w:r w:rsidRPr="009C6BA8">
        <w:rPr>
          <w:rFonts w:cs="Times New Roman"/>
          <w:sz w:val="24"/>
          <w:szCs w:val="24"/>
        </w:rPr>
        <w:t>особие</w:t>
      </w:r>
      <w:proofErr w:type="spellEnd"/>
      <w:r w:rsidRPr="009C6BA8">
        <w:rPr>
          <w:rFonts w:cs="Times New Roman"/>
          <w:sz w:val="24"/>
          <w:szCs w:val="24"/>
        </w:rPr>
        <w:t xml:space="preserve"> для </w:t>
      </w:r>
      <w:proofErr w:type="spellStart"/>
      <w:r w:rsidRPr="009C6BA8">
        <w:rPr>
          <w:rFonts w:cs="Times New Roman"/>
          <w:sz w:val="24"/>
          <w:szCs w:val="24"/>
        </w:rPr>
        <w:t>общеобразоват</w:t>
      </w:r>
      <w:proofErr w:type="spellEnd"/>
      <w:r w:rsidRPr="009C6BA8">
        <w:rPr>
          <w:rFonts w:cs="Times New Roman"/>
          <w:sz w:val="24"/>
          <w:szCs w:val="24"/>
        </w:rPr>
        <w:t xml:space="preserve">. организаций / Е. Б.  </w:t>
      </w:r>
      <w:proofErr w:type="spellStart"/>
      <w:r w:rsidRPr="009C6BA8">
        <w:rPr>
          <w:rFonts w:cs="Times New Roman"/>
          <w:sz w:val="24"/>
          <w:szCs w:val="24"/>
        </w:rPr>
        <w:t>Лавренова</w:t>
      </w:r>
      <w:proofErr w:type="spellEnd"/>
      <w:r w:rsidRPr="009C6BA8">
        <w:rPr>
          <w:rFonts w:cs="Times New Roman"/>
          <w:sz w:val="24"/>
          <w:szCs w:val="24"/>
        </w:rPr>
        <w:t xml:space="preserve">, О.  Н.  Лаврентьева.  — </w:t>
      </w:r>
      <w:r w:rsidR="00FE538E" w:rsidRPr="009C6BA8">
        <w:rPr>
          <w:rFonts w:cs="Times New Roman"/>
          <w:sz w:val="24"/>
          <w:szCs w:val="24"/>
        </w:rPr>
        <w:t>М.:</w:t>
      </w:r>
      <w:r w:rsidRPr="009C6BA8">
        <w:rPr>
          <w:rFonts w:cs="Times New Roman"/>
          <w:sz w:val="24"/>
          <w:szCs w:val="24"/>
        </w:rPr>
        <w:t xml:space="preserve"> Просвещение, 2021.  — 224 </w:t>
      </w:r>
      <w:proofErr w:type="gramStart"/>
      <w:r w:rsidRPr="009C6BA8">
        <w:rPr>
          <w:rFonts w:cs="Times New Roman"/>
          <w:sz w:val="24"/>
          <w:szCs w:val="24"/>
        </w:rPr>
        <w:t>с</w:t>
      </w:r>
      <w:proofErr w:type="gramEnd"/>
      <w:r w:rsidRPr="009C6BA8">
        <w:rPr>
          <w:rFonts w:cs="Times New Roman"/>
          <w:sz w:val="24"/>
          <w:szCs w:val="24"/>
        </w:rPr>
        <w:br/>
      </w:r>
    </w:p>
    <w:p w:rsidR="0002759C" w:rsidRPr="0002759C" w:rsidRDefault="0002759C" w:rsidP="000275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59C">
        <w:rPr>
          <w:rFonts w:ascii="Times New Roman" w:eastAsia="Times New Roman" w:hAnsi="Times New Roman" w:cs="Times New Roman"/>
          <w:b/>
          <w:sz w:val="24"/>
          <w:szCs w:val="24"/>
        </w:rPr>
        <w:t>Формы и методы организации учебной деятельности</w:t>
      </w:r>
    </w:p>
    <w:p w:rsidR="0002759C" w:rsidRPr="0002759C" w:rsidRDefault="0002759C" w:rsidP="000275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59C">
        <w:rPr>
          <w:rFonts w:ascii="Times New Roman" w:eastAsia="Times New Roman" w:hAnsi="Times New Roman" w:cs="Times New Roman"/>
          <w:sz w:val="24"/>
          <w:szCs w:val="24"/>
        </w:rPr>
        <w:t>При организации курса «Финансовая грамотность» целесообразно использовать следующие формы занятий.</w:t>
      </w:r>
    </w:p>
    <w:p w:rsidR="0002759C" w:rsidRPr="0002759C" w:rsidRDefault="0002759C" w:rsidP="000275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59C">
        <w:rPr>
          <w:rFonts w:ascii="Times New Roman" w:eastAsia="Times New Roman" w:hAnsi="Times New Roman" w:cs="Times New Roman"/>
          <w:b/>
          <w:sz w:val="24"/>
          <w:szCs w:val="24"/>
        </w:rPr>
        <w:t>Портфолио </w:t>
      </w:r>
      <w:r w:rsidRPr="0002759C">
        <w:rPr>
          <w:rFonts w:ascii="Times New Roman" w:eastAsia="Times New Roman" w:hAnsi="Times New Roman" w:cs="Times New Roman"/>
          <w:sz w:val="24"/>
          <w:szCs w:val="24"/>
        </w:rPr>
        <w:t xml:space="preserve">— это оформленное собрание фотографий, документов, образцов работ, проектов, т. е. </w:t>
      </w:r>
      <w:proofErr w:type="spellStart"/>
      <w:r w:rsidRPr="0002759C">
        <w:rPr>
          <w:rFonts w:ascii="Times New Roman" w:eastAsia="Times New Roman" w:hAnsi="Times New Roman" w:cs="Times New Roman"/>
          <w:sz w:val="24"/>
          <w:szCs w:val="24"/>
        </w:rPr>
        <w:t>самопрезентация</w:t>
      </w:r>
      <w:proofErr w:type="spellEnd"/>
      <w:r w:rsidRPr="0002759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достижений. Цель проведения мастерской и выставок портфолио — осознание школьниками своих образовательных достижений, расширение опыта в области управления личными финансами, определение образовательных продуктов, которые могут быть созданы и размещены в портфолио по финансовой грамотности.</w:t>
      </w:r>
    </w:p>
    <w:p w:rsidR="0002759C" w:rsidRPr="0002759C" w:rsidRDefault="0002759C" w:rsidP="000275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59C">
        <w:rPr>
          <w:rFonts w:ascii="Times New Roman" w:eastAsia="Times New Roman" w:hAnsi="Times New Roman" w:cs="Times New Roman"/>
          <w:b/>
          <w:sz w:val="24"/>
          <w:szCs w:val="24"/>
        </w:rPr>
        <w:t>Практикум</w:t>
      </w:r>
      <w:r w:rsidRPr="0002759C">
        <w:rPr>
          <w:rFonts w:ascii="Times New Roman" w:eastAsia="Times New Roman" w:hAnsi="Times New Roman" w:cs="Times New Roman"/>
          <w:sz w:val="24"/>
          <w:szCs w:val="24"/>
        </w:rPr>
        <w:t> — это форма организации учебного занятия, направленная на практическое усвоение какого-либо вопроса курса; используется для формирования определённых умений и компетенций.</w:t>
      </w:r>
    </w:p>
    <w:p w:rsidR="0002759C" w:rsidRPr="0002759C" w:rsidRDefault="0002759C" w:rsidP="000275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59C">
        <w:rPr>
          <w:rFonts w:ascii="Times New Roman" w:eastAsia="Times New Roman" w:hAnsi="Times New Roman" w:cs="Times New Roman"/>
          <w:b/>
          <w:sz w:val="24"/>
          <w:szCs w:val="24"/>
        </w:rPr>
        <w:t>Учебные кейсы</w:t>
      </w:r>
      <w:r w:rsidRPr="0002759C">
        <w:rPr>
          <w:rFonts w:ascii="Times New Roman" w:eastAsia="Times New Roman" w:hAnsi="Times New Roman" w:cs="Times New Roman"/>
          <w:sz w:val="24"/>
          <w:szCs w:val="24"/>
        </w:rPr>
        <w:t>, которые используются в данном курсе, предполагают ситуации из реальной жизни с разработанными к ней вопросами. Цель практикума заключается в выполнении практических задач тренировочного характера, в освоении умения применять знаний из области финансов для решения реальных финансовых задач, в овладении приёмами и способами работы с понятиями, таблицами, справочниками, в освоении умения устанавливать связи между различными экономическими понятиями, иллюстрировать теоретические положения самостоятельно подобранными примерами.</w:t>
      </w:r>
    </w:p>
    <w:p w:rsidR="0002759C" w:rsidRPr="0002759C" w:rsidRDefault="0002759C" w:rsidP="000275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59C">
        <w:rPr>
          <w:rFonts w:ascii="Times New Roman" w:eastAsia="Times New Roman" w:hAnsi="Times New Roman" w:cs="Times New Roman"/>
          <w:b/>
          <w:sz w:val="24"/>
          <w:szCs w:val="24"/>
        </w:rPr>
        <w:t>Мини-исследование</w:t>
      </w:r>
      <w:r w:rsidRPr="0002759C">
        <w:rPr>
          <w:rFonts w:ascii="Times New Roman" w:eastAsia="Times New Roman" w:hAnsi="Times New Roman" w:cs="Times New Roman"/>
          <w:sz w:val="24"/>
          <w:szCs w:val="24"/>
        </w:rPr>
        <w:t xml:space="preserve"> — это форма организации учебного занятия, реализуемая на основе технологии исследовательской деятельности.</w:t>
      </w:r>
    </w:p>
    <w:p w:rsidR="0002759C" w:rsidRPr="0002759C" w:rsidRDefault="0002759C" w:rsidP="000275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59C">
        <w:rPr>
          <w:rFonts w:ascii="Times New Roman" w:eastAsia="Times New Roman" w:hAnsi="Times New Roman" w:cs="Times New Roman"/>
          <w:b/>
          <w:sz w:val="24"/>
          <w:szCs w:val="24"/>
        </w:rPr>
        <w:t>Занятие-игра</w:t>
      </w:r>
      <w:r w:rsidRPr="0002759C">
        <w:rPr>
          <w:rFonts w:ascii="Times New Roman" w:eastAsia="Times New Roman" w:hAnsi="Times New Roman" w:cs="Times New Roman"/>
          <w:sz w:val="24"/>
          <w:szCs w:val="24"/>
        </w:rPr>
        <w:t> — это форма организации учебной деятельности, направленной на освоение школьниками практического опыта взаимодействия в области семейных (личных) финансов в имитационной игровой ситуации. Каждое подобное занятие имеет как игровую, так и образовательную цель и проходит по определённым правилам, которые сообщаются участникам.</w:t>
      </w:r>
    </w:p>
    <w:p w:rsidR="0002759C" w:rsidRPr="0002759C" w:rsidRDefault="0002759C" w:rsidP="000275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59C">
        <w:rPr>
          <w:rFonts w:ascii="Times New Roman" w:eastAsia="Times New Roman" w:hAnsi="Times New Roman" w:cs="Times New Roman"/>
          <w:b/>
          <w:sz w:val="24"/>
          <w:szCs w:val="24"/>
        </w:rPr>
        <w:t>Учебная экскурсия</w:t>
      </w:r>
      <w:r w:rsidRPr="0002759C">
        <w:rPr>
          <w:rFonts w:ascii="Times New Roman" w:eastAsia="Times New Roman" w:hAnsi="Times New Roman" w:cs="Times New Roman"/>
          <w:sz w:val="24"/>
          <w:szCs w:val="24"/>
        </w:rPr>
        <w:t> — цель её заключается в обеспечении условий для непосредственного ознакомления с финансовыми организациями, пенсионным фондом, страховыми компаниями и банками.</w:t>
      </w:r>
    </w:p>
    <w:p w:rsidR="0002759C" w:rsidRPr="0002759C" w:rsidRDefault="0002759C" w:rsidP="000275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59C">
        <w:rPr>
          <w:rFonts w:ascii="Times New Roman" w:eastAsia="Times New Roman" w:hAnsi="Times New Roman" w:cs="Times New Roman"/>
          <w:b/>
          <w:sz w:val="24"/>
          <w:szCs w:val="24"/>
        </w:rPr>
        <w:t>Учебное проектирование</w:t>
      </w:r>
      <w:r w:rsidRPr="0002759C">
        <w:rPr>
          <w:rFonts w:ascii="Times New Roman" w:eastAsia="Times New Roman" w:hAnsi="Times New Roman" w:cs="Times New Roman"/>
          <w:sz w:val="24"/>
          <w:szCs w:val="24"/>
        </w:rPr>
        <w:t> — одна из личностно ориентированных технологий, интегрирующая в себе проблемный подход, групповые методы, рефлексивные, исследовательские и поисковые методы. Цель использования учебного проектирования заключается в вовлечении школьников в процесс изучения реальных жизненных ситуаций в области финансов, в формировании активной жизненной позиции и ответственности.</w:t>
      </w:r>
    </w:p>
    <w:p w:rsidR="0002759C" w:rsidRDefault="0002759C" w:rsidP="001D557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left"/>
        <w:rPr>
          <w:rFonts w:cs="Times New Roman"/>
          <w:sz w:val="24"/>
          <w:szCs w:val="24"/>
        </w:rPr>
      </w:pPr>
    </w:p>
    <w:p w:rsidR="00037555" w:rsidRPr="009C6BA8" w:rsidRDefault="00037555" w:rsidP="001D557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left"/>
        <w:rPr>
          <w:rFonts w:cs="Times New Roman"/>
          <w:sz w:val="24"/>
          <w:szCs w:val="24"/>
        </w:rPr>
      </w:pPr>
    </w:p>
    <w:p w:rsidR="00950055" w:rsidRPr="009C6BA8" w:rsidRDefault="00950055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cs="Times New Roman"/>
          <w:sz w:val="24"/>
          <w:szCs w:val="24"/>
        </w:rPr>
      </w:pPr>
      <w:r w:rsidRPr="009C6BA8">
        <w:rPr>
          <w:rFonts w:cs="Times New Roman"/>
          <w:b/>
          <w:bCs/>
          <w:sz w:val="24"/>
          <w:szCs w:val="24"/>
        </w:rPr>
        <w:lastRenderedPageBreak/>
        <w:t>Краткое описание работы</w:t>
      </w:r>
      <w:r w:rsidR="00FE107B" w:rsidRPr="009C6BA8">
        <w:rPr>
          <w:rFonts w:cs="Times New Roman"/>
          <w:b/>
          <w:bCs/>
          <w:sz w:val="24"/>
          <w:szCs w:val="24"/>
        </w:rPr>
        <w:t xml:space="preserve"> с методическими материалами</w:t>
      </w:r>
      <w:r w:rsidR="006632F8" w:rsidRPr="009C6BA8">
        <w:rPr>
          <w:rFonts w:cs="Times New Roman"/>
          <w:sz w:val="24"/>
          <w:szCs w:val="24"/>
        </w:rPr>
        <w:t>:</w:t>
      </w:r>
    </w:p>
    <w:p w:rsidR="006632F8" w:rsidRPr="009C6BA8" w:rsidRDefault="006632F8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>Во время занятий обучающиеся используют дополнительную литературу для получения нужной информации или решения оставленных задач.</w:t>
      </w:r>
    </w:p>
    <w:p w:rsidR="00950055" w:rsidRPr="009C6BA8" w:rsidRDefault="00950055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left="1069" w:firstLine="0"/>
        <w:jc w:val="both"/>
        <w:rPr>
          <w:rFonts w:cs="Times New Roman"/>
          <w:sz w:val="24"/>
          <w:szCs w:val="24"/>
        </w:rPr>
      </w:pPr>
    </w:p>
    <w:p w:rsidR="00950055" w:rsidRPr="009C6BA8" w:rsidRDefault="00950055" w:rsidP="009C6BA8">
      <w:pPr>
        <w:pStyle w:val="2"/>
        <w:numPr>
          <w:ilvl w:val="1"/>
          <w:numId w:val="9"/>
        </w:numPr>
        <w:spacing w:before="0" w:line="20" w:lineRule="atLeast"/>
        <w:ind w:left="0" w:firstLine="14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117188868"/>
      <w:r w:rsidRPr="009C6BA8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Условия реализации программы</w:t>
      </w:r>
      <w:bookmarkEnd w:id="20"/>
    </w:p>
    <w:p w:rsidR="00C57420" w:rsidRPr="009C6BA8" w:rsidRDefault="00C57420" w:rsidP="009C6BA8">
      <w:pPr>
        <w:spacing w:after="0" w:line="2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C6BA8">
        <w:rPr>
          <w:rFonts w:ascii="Times New Roman" w:hAnsi="Times New Roman" w:cs="Times New Roman"/>
          <w:sz w:val="24"/>
          <w:szCs w:val="24"/>
        </w:rPr>
        <w:t>Для эффективной реализации настоящей программы необходимы определённые условия:</w:t>
      </w:r>
    </w:p>
    <w:p w:rsidR="00C57420" w:rsidRPr="009C6BA8" w:rsidRDefault="009E25B0" w:rsidP="009C6BA8">
      <w:pPr>
        <w:pStyle w:val="260"/>
        <w:shd w:val="clear" w:color="auto" w:fill="auto"/>
        <w:spacing w:before="0" w:after="0" w:line="20" w:lineRule="atLeast"/>
        <w:ind w:firstLine="142"/>
        <w:jc w:val="both"/>
        <w:rPr>
          <w:rFonts w:cs="Times New Roman"/>
          <w:sz w:val="24"/>
          <w:szCs w:val="24"/>
        </w:rPr>
      </w:pPr>
      <w:r w:rsidRPr="009C6BA8">
        <w:rPr>
          <w:rFonts w:cs="Times New Roman"/>
          <w:sz w:val="24"/>
          <w:szCs w:val="24"/>
        </w:rPr>
        <w:t xml:space="preserve">- </w:t>
      </w:r>
      <w:r w:rsidR="00C57420" w:rsidRPr="009C6BA8">
        <w:rPr>
          <w:rFonts w:cs="Times New Roman"/>
          <w:sz w:val="24"/>
          <w:szCs w:val="24"/>
        </w:rPr>
        <w:t xml:space="preserve">наличие помещения для учебных занятий, рассчитанного на </w:t>
      </w:r>
      <w:r w:rsidR="00A63A26" w:rsidRPr="009C6BA8">
        <w:rPr>
          <w:rFonts w:cs="Times New Roman"/>
          <w:sz w:val="24"/>
          <w:szCs w:val="24"/>
        </w:rPr>
        <w:t xml:space="preserve">10-11 </w:t>
      </w:r>
      <w:proofErr w:type="spellStart"/>
      <w:r w:rsidR="00A63A26" w:rsidRPr="009C6BA8">
        <w:rPr>
          <w:rFonts w:cs="Times New Roman"/>
          <w:sz w:val="24"/>
          <w:szCs w:val="24"/>
        </w:rPr>
        <w:t>человек</w:t>
      </w:r>
      <w:r w:rsidR="00C57420" w:rsidRPr="009C6BA8">
        <w:rPr>
          <w:rFonts w:cs="Times New Roman"/>
          <w:sz w:val="24"/>
          <w:szCs w:val="24"/>
        </w:rPr>
        <w:t>и</w:t>
      </w:r>
      <w:proofErr w:type="spellEnd"/>
      <w:r w:rsidR="00C57420" w:rsidRPr="009C6BA8">
        <w:rPr>
          <w:rFonts w:cs="Times New Roman"/>
          <w:sz w:val="24"/>
          <w:szCs w:val="24"/>
        </w:rPr>
        <w:t xml:space="preserve"> отвечающего правилам </w:t>
      </w:r>
      <w:proofErr w:type="spellStart"/>
      <w:r w:rsidR="00C57420" w:rsidRPr="009C6BA8">
        <w:rPr>
          <w:rFonts w:cs="Times New Roman"/>
          <w:sz w:val="24"/>
          <w:szCs w:val="24"/>
        </w:rPr>
        <w:t>СанПин</w:t>
      </w:r>
      <w:proofErr w:type="spellEnd"/>
      <w:r w:rsidR="00C57420" w:rsidRPr="009C6BA8">
        <w:rPr>
          <w:rFonts w:cs="Times New Roman"/>
          <w:sz w:val="24"/>
          <w:szCs w:val="24"/>
        </w:rPr>
        <w:t>;</w:t>
      </w:r>
    </w:p>
    <w:p w:rsidR="00C57420" w:rsidRPr="009C6BA8" w:rsidRDefault="009E25B0" w:rsidP="009C6BA8">
      <w:pPr>
        <w:pStyle w:val="260"/>
        <w:shd w:val="clear" w:color="auto" w:fill="auto"/>
        <w:spacing w:before="0" w:after="0" w:line="20" w:lineRule="atLeast"/>
        <w:ind w:firstLine="142"/>
        <w:jc w:val="both"/>
        <w:rPr>
          <w:rFonts w:cs="Times New Roman"/>
          <w:sz w:val="24"/>
          <w:szCs w:val="24"/>
        </w:rPr>
      </w:pPr>
      <w:r w:rsidRPr="009C6BA8">
        <w:rPr>
          <w:rFonts w:cs="Times New Roman"/>
          <w:sz w:val="24"/>
          <w:szCs w:val="24"/>
        </w:rPr>
        <w:t xml:space="preserve">- </w:t>
      </w:r>
      <w:r w:rsidR="00C57420" w:rsidRPr="009C6BA8">
        <w:rPr>
          <w:rFonts w:cs="Times New Roman"/>
          <w:sz w:val="24"/>
          <w:szCs w:val="24"/>
        </w:rPr>
        <w:t>наличие ученических столов и стульев, соответствующих возрастным особенностям обучающихся;</w:t>
      </w:r>
    </w:p>
    <w:p w:rsidR="00C57420" w:rsidRPr="009C6BA8" w:rsidRDefault="009E25B0" w:rsidP="009C6BA8">
      <w:pPr>
        <w:pStyle w:val="260"/>
        <w:shd w:val="clear" w:color="auto" w:fill="auto"/>
        <w:spacing w:before="0" w:after="0" w:line="20" w:lineRule="atLeast"/>
        <w:ind w:firstLine="142"/>
        <w:jc w:val="both"/>
        <w:rPr>
          <w:rFonts w:cs="Times New Roman"/>
          <w:sz w:val="24"/>
          <w:szCs w:val="24"/>
        </w:rPr>
      </w:pPr>
      <w:r w:rsidRPr="009C6BA8">
        <w:rPr>
          <w:rFonts w:cs="Times New Roman"/>
          <w:sz w:val="24"/>
          <w:szCs w:val="24"/>
        </w:rPr>
        <w:t xml:space="preserve">- </w:t>
      </w:r>
      <w:r w:rsidR="00C57420" w:rsidRPr="009C6BA8">
        <w:rPr>
          <w:rFonts w:cs="Times New Roman"/>
          <w:sz w:val="24"/>
          <w:szCs w:val="24"/>
        </w:rPr>
        <w:t>шкафы стеллажи для оборудования, а также разрабатываемых и готовых прототипов проекта;</w:t>
      </w:r>
    </w:p>
    <w:p w:rsidR="00C57420" w:rsidRPr="009C6BA8" w:rsidRDefault="009E25B0" w:rsidP="009C6BA8">
      <w:pPr>
        <w:pStyle w:val="260"/>
        <w:shd w:val="clear" w:color="auto" w:fill="auto"/>
        <w:spacing w:before="0" w:after="0" w:line="20" w:lineRule="atLeast"/>
        <w:ind w:firstLine="142"/>
        <w:jc w:val="both"/>
        <w:rPr>
          <w:rFonts w:cs="Times New Roman"/>
          <w:sz w:val="24"/>
          <w:szCs w:val="24"/>
        </w:rPr>
      </w:pPr>
      <w:r w:rsidRPr="009C6BA8">
        <w:rPr>
          <w:rFonts w:cs="Times New Roman"/>
          <w:sz w:val="24"/>
          <w:szCs w:val="24"/>
        </w:rPr>
        <w:t xml:space="preserve">- </w:t>
      </w:r>
      <w:r w:rsidR="00C57420" w:rsidRPr="009C6BA8">
        <w:rPr>
          <w:rFonts w:cs="Times New Roman"/>
          <w:sz w:val="24"/>
          <w:szCs w:val="24"/>
        </w:rPr>
        <w:t>наличие необходимого оборудования согласно списку;</w:t>
      </w:r>
    </w:p>
    <w:p w:rsidR="00C57420" w:rsidRPr="009C6BA8" w:rsidRDefault="009E25B0" w:rsidP="009C6BA8">
      <w:pPr>
        <w:pStyle w:val="260"/>
        <w:shd w:val="clear" w:color="auto" w:fill="auto"/>
        <w:spacing w:before="0" w:after="0" w:line="20" w:lineRule="atLeast"/>
        <w:ind w:firstLine="142"/>
        <w:jc w:val="both"/>
        <w:rPr>
          <w:rFonts w:cs="Times New Roman"/>
          <w:sz w:val="24"/>
          <w:szCs w:val="24"/>
        </w:rPr>
      </w:pPr>
      <w:r w:rsidRPr="009C6BA8">
        <w:rPr>
          <w:rFonts w:cs="Times New Roman"/>
          <w:sz w:val="24"/>
          <w:szCs w:val="24"/>
        </w:rPr>
        <w:t xml:space="preserve">- </w:t>
      </w:r>
      <w:r w:rsidR="00C57420" w:rsidRPr="009C6BA8">
        <w:rPr>
          <w:rFonts w:cs="Times New Roman"/>
          <w:sz w:val="24"/>
          <w:szCs w:val="24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:rsidR="00ED673D" w:rsidRPr="009C6BA8" w:rsidRDefault="00ED673D" w:rsidP="001D557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EA4E3C" w:rsidRPr="009C6BA8" w:rsidRDefault="00EA4E3C" w:rsidP="009C6BA8">
      <w:pPr>
        <w:pStyle w:val="2"/>
        <w:numPr>
          <w:ilvl w:val="1"/>
          <w:numId w:val="9"/>
        </w:numPr>
        <w:spacing w:before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21" w:name="_Toc117188869"/>
      <w:r w:rsidRPr="009C6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Воспитательный компонент</w:t>
      </w:r>
      <w:bookmarkEnd w:id="21"/>
    </w:p>
    <w:p w:rsidR="00950055" w:rsidRPr="009C6BA8" w:rsidRDefault="00EA4E3C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9C6BA8">
        <w:rPr>
          <w:rFonts w:cs="Times New Roman"/>
          <w:b/>
          <w:bCs/>
          <w:sz w:val="24"/>
          <w:szCs w:val="24"/>
        </w:rPr>
        <w:t>Цель воспитательной работы</w:t>
      </w:r>
    </w:p>
    <w:p w:rsidR="00EA4E3C" w:rsidRPr="009C6BA8" w:rsidRDefault="00EA4E3C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709"/>
        <w:jc w:val="both"/>
        <w:rPr>
          <w:rFonts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 xml:space="preserve">формирование базовых навыков финансовой грамотности и принятия финансовых решений в области управления личными финансами </w:t>
      </w:r>
      <w:proofErr w:type="gramStart"/>
      <w:r w:rsidRPr="009C6BA8">
        <w:rPr>
          <w:rFonts w:eastAsia="Times New Roman" w:cs="Times New Roman"/>
          <w:sz w:val="24"/>
          <w:szCs w:val="24"/>
        </w:rPr>
        <w:t>у</w:t>
      </w:r>
      <w:proofErr w:type="gramEnd"/>
      <w:r w:rsidRPr="009C6BA8">
        <w:rPr>
          <w:rFonts w:eastAsia="Times New Roman" w:cs="Times New Roman"/>
          <w:sz w:val="24"/>
          <w:szCs w:val="24"/>
        </w:rPr>
        <w:t xml:space="preserve"> обучающихся</w:t>
      </w:r>
    </w:p>
    <w:p w:rsidR="00EA4E3C" w:rsidRPr="009C6BA8" w:rsidRDefault="00EA4E3C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9C6BA8">
        <w:rPr>
          <w:rFonts w:cs="Times New Roman"/>
          <w:b/>
          <w:bCs/>
          <w:sz w:val="24"/>
          <w:szCs w:val="24"/>
        </w:rPr>
        <w:t>Задачи воспитательной работы</w:t>
      </w:r>
    </w:p>
    <w:p w:rsidR="00BE13EF" w:rsidRDefault="00BE13EF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EA4E3C" w:rsidRPr="009C6BA8">
        <w:rPr>
          <w:rFonts w:eastAsia="Times New Roman" w:cs="Times New Roman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 экономическими и другими социальными институтами для реализации личностного потенциала в современном динамично разв</w:t>
      </w:r>
      <w:r>
        <w:rPr>
          <w:rFonts w:eastAsia="Times New Roman" w:cs="Times New Roman"/>
          <w:sz w:val="24"/>
          <w:szCs w:val="24"/>
        </w:rPr>
        <w:t xml:space="preserve">ивающемся российском обществе; </w:t>
      </w:r>
    </w:p>
    <w:p w:rsidR="00BE13EF" w:rsidRDefault="00BE13EF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t xml:space="preserve">- </w:t>
      </w:r>
      <w:r w:rsidR="00EA4E3C" w:rsidRPr="009C6BA8">
        <w:rPr>
          <w:rFonts w:eastAsia="Times New Roman" w:cs="Times New Roman"/>
          <w:sz w:val="24"/>
          <w:szCs w:val="24"/>
        </w:rPr>
        <w:t>формирование опыта применения полученных финансовых знаний и умений для выстраивания отношений между людьми различных национальностей и вероисповеданий в общегражданской и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</w:t>
      </w:r>
      <w:proofErr w:type="gramEnd"/>
    </w:p>
    <w:p w:rsidR="00EA4E3C" w:rsidRPr="009C6BA8" w:rsidRDefault="00BE13EF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EA4E3C" w:rsidRPr="009C6BA8">
        <w:rPr>
          <w:rFonts w:eastAsia="Times New Roman" w:cs="Times New Roman"/>
          <w:sz w:val="24"/>
          <w:szCs w:val="24"/>
        </w:rPr>
        <w:t xml:space="preserve">содействия правовыми способами и средствами защите правопорядка в обществе. </w:t>
      </w:r>
      <w:r w:rsidR="00EA4E3C" w:rsidRPr="009C6BA8">
        <w:rPr>
          <w:rFonts w:eastAsia="Times New Roman" w:cs="Times New Roman"/>
          <w:sz w:val="24"/>
          <w:szCs w:val="24"/>
        </w:rPr>
        <w:br/>
      </w:r>
    </w:p>
    <w:p w:rsidR="00EA4E3C" w:rsidRPr="009C6BA8" w:rsidRDefault="00EA4E3C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left="-142" w:firstLine="284"/>
        <w:jc w:val="both"/>
        <w:rPr>
          <w:rFonts w:cs="Times New Roman"/>
          <w:b/>
          <w:bCs/>
          <w:sz w:val="24"/>
          <w:szCs w:val="24"/>
        </w:rPr>
      </w:pPr>
      <w:r w:rsidRPr="009C6BA8">
        <w:rPr>
          <w:rFonts w:cs="Times New Roman"/>
          <w:b/>
          <w:bCs/>
          <w:sz w:val="24"/>
          <w:szCs w:val="24"/>
        </w:rPr>
        <w:t>Приоритетные направления воспитательной деятельности</w:t>
      </w:r>
    </w:p>
    <w:p w:rsidR="00EA4E3C" w:rsidRPr="009C6BA8" w:rsidRDefault="00EA4E3C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left="-142" w:firstLine="284"/>
        <w:jc w:val="both"/>
        <w:rPr>
          <w:rFonts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 xml:space="preserve">социокультурное и </w:t>
      </w:r>
      <w:r w:rsidR="00BE13EF" w:rsidRPr="009C6BA8">
        <w:rPr>
          <w:rFonts w:eastAsia="Times New Roman" w:cs="Times New Roman"/>
          <w:sz w:val="24"/>
          <w:szCs w:val="24"/>
        </w:rPr>
        <w:t>медиа культурное</w:t>
      </w:r>
      <w:r w:rsidRPr="009C6BA8">
        <w:rPr>
          <w:rFonts w:eastAsia="Times New Roman" w:cs="Times New Roman"/>
          <w:sz w:val="24"/>
          <w:szCs w:val="24"/>
        </w:rPr>
        <w:t xml:space="preserve"> воспитание, правовое воспитание и культура безопасности учащихся</w:t>
      </w:r>
    </w:p>
    <w:p w:rsidR="00EA4E3C" w:rsidRPr="009C6BA8" w:rsidRDefault="00EA4E3C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left="-142" w:firstLine="284"/>
        <w:jc w:val="both"/>
        <w:rPr>
          <w:rFonts w:cs="Times New Roman"/>
          <w:b/>
          <w:bCs/>
          <w:sz w:val="24"/>
          <w:szCs w:val="24"/>
        </w:rPr>
      </w:pPr>
      <w:r w:rsidRPr="009C6BA8">
        <w:rPr>
          <w:rFonts w:cs="Times New Roman"/>
          <w:b/>
          <w:bCs/>
          <w:sz w:val="24"/>
          <w:szCs w:val="24"/>
        </w:rPr>
        <w:t>Формы воспитательной работы</w:t>
      </w:r>
    </w:p>
    <w:p w:rsidR="00BE13EF" w:rsidRDefault="00BE13EF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left="-142" w:firstLine="284"/>
        <w:jc w:val="both"/>
        <w:rPr>
          <w:rFonts w:eastAsia="Times New Roman" w:cs="Times New Roman"/>
          <w:sz w:val="24"/>
          <w:szCs w:val="24"/>
        </w:rPr>
      </w:pPr>
      <w:r w:rsidRPr="00BE13EF">
        <w:rPr>
          <w:rFonts w:eastAsia="Times New Roman" w:cs="Times New Roman"/>
          <w:sz w:val="24"/>
          <w:szCs w:val="24"/>
        </w:rPr>
        <w:t xml:space="preserve">диагностика, анкетирование, </w:t>
      </w:r>
      <w:r w:rsidR="00EA4E3C" w:rsidRPr="009C6BA8">
        <w:rPr>
          <w:rFonts w:eastAsia="Times New Roman" w:cs="Times New Roman"/>
          <w:sz w:val="24"/>
          <w:szCs w:val="24"/>
        </w:rPr>
        <w:t>беседа, лекция, дискуссия, экскурсия, викторина, конференция, акция, деловая игра, сюжетно-ролевая игра</w:t>
      </w:r>
      <w:r w:rsidR="00263C36" w:rsidRPr="009C6BA8">
        <w:rPr>
          <w:rFonts w:eastAsia="Times New Roman" w:cs="Times New Roman"/>
          <w:bCs/>
          <w:sz w:val="24"/>
          <w:szCs w:val="24"/>
        </w:rPr>
        <w:t xml:space="preserve">, </w:t>
      </w:r>
      <w:r w:rsidRPr="00BE13EF">
        <w:rPr>
          <w:rFonts w:eastAsia="Times New Roman" w:cs="Times New Roman"/>
          <w:sz w:val="24"/>
          <w:szCs w:val="24"/>
        </w:rPr>
        <w:t>тесты, творческие проекты, игр</w:t>
      </w:r>
      <w:proofErr w:type="gramStart"/>
      <w:r w:rsidRPr="00BE13EF">
        <w:rPr>
          <w:rFonts w:eastAsia="Times New Roman" w:cs="Times New Roman"/>
          <w:sz w:val="24"/>
          <w:szCs w:val="24"/>
        </w:rPr>
        <w:t>ы-</w:t>
      </w:r>
      <w:proofErr w:type="gramEnd"/>
      <w:r w:rsidRPr="00BE13EF">
        <w:rPr>
          <w:rFonts w:eastAsia="Times New Roman" w:cs="Times New Roman"/>
          <w:sz w:val="24"/>
          <w:szCs w:val="24"/>
        </w:rPr>
        <w:t xml:space="preserve"> упражнения, пальчиковые игры, мастер-классы, </w:t>
      </w:r>
      <w:r>
        <w:rPr>
          <w:rFonts w:eastAsia="Times New Roman" w:cs="Times New Roman"/>
          <w:sz w:val="24"/>
          <w:szCs w:val="24"/>
        </w:rPr>
        <w:t>кейс-метод, веб-</w:t>
      </w:r>
      <w:proofErr w:type="spellStart"/>
      <w:r>
        <w:rPr>
          <w:rFonts w:eastAsia="Times New Roman" w:cs="Times New Roman"/>
          <w:sz w:val="24"/>
          <w:szCs w:val="24"/>
        </w:rPr>
        <w:t>квест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:rsidR="00EA4E3C" w:rsidRPr="00BE13EF" w:rsidRDefault="00EA4E3C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left="-142" w:firstLine="284"/>
        <w:jc w:val="both"/>
        <w:rPr>
          <w:rFonts w:eastAsia="Times New Roman" w:cs="Times New Roman"/>
          <w:sz w:val="24"/>
          <w:szCs w:val="24"/>
        </w:rPr>
      </w:pPr>
      <w:r w:rsidRPr="009C6BA8">
        <w:rPr>
          <w:rFonts w:cs="Times New Roman"/>
          <w:b/>
          <w:bCs/>
          <w:sz w:val="24"/>
          <w:szCs w:val="24"/>
        </w:rPr>
        <w:t>Методы воспитательной работы</w:t>
      </w:r>
    </w:p>
    <w:p w:rsidR="00EA4E3C" w:rsidRPr="009C6BA8" w:rsidRDefault="00EA4E3C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left="-142" w:firstLine="284"/>
        <w:jc w:val="both"/>
        <w:rPr>
          <w:rFonts w:cs="Times New Roman"/>
          <w:sz w:val="24"/>
          <w:szCs w:val="24"/>
        </w:rPr>
      </w:pPr>
      <w:proofErr w:type="gramStart"/>
      <w:r w:rsidRPr="009C6BA8">
        <w:rPr>
          <w:rFonts w:eastAsia="Times New Roman" w:cs="Times New Roman"/>
          <w:sz w:val="24"/>
          <w:szCs w:val="24"/>
        </w:rPr>
        <w:t>рассказ, беседа, лекция, дискуссия, диспут, пример, упражнение, создание воспитывающих ситуаций, соревнование, игра, поощрение, тестирование, анализ результатов деятельности</w:t>
      </w:r>
      <w:r w:rsidR="00263C36" w:rsidRPr="009C6BA8">
        <w:rPr>
          <w:rFonts w:eastAsia="Times New Roman" w:cs="Times New Roman"/>
          <w:bCs/>
          <w:sz w:val="24"/>
          <w:szCs w:val="24"/>
        </w:rPr>
        <w:t xml:space="preserve">, </w:t>
      </w:r>
      <w:proofErr w:type="gramEnd"/>
    </w:p>
    <w:p w:rsidR="00EA4E3C" w:rsidRPr="009C6BA8" w:rsidRDefault="00EA4E3C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left="-142" w:firstLine="284"/>
        <w:jc w:val="both"/>
        <w:rPr>
          <w:rFonts w:cs="Times New Roman"/>
          <w:b/>
          <w:bCs/>
          <w:sz w:val="24"/>
          <w:szCs w:val="24"/>
        </w:rPr>
      </w:pPr>
      <w:r w:rsidRPr="009C6BA8">
        <w:rPr>
          <w:rFonts w:cs="Times New Roman"/>
          <w:b/>
          <w:bCs/>
          <w:sz w:val="24"/>
          <w:szCs w:val="24"/>
        </w:rPr>
        <w:t>Планируемые результаты воспитательной работы</w:t>
      </w:r>
    </w:p>
    <w:p w:rsidR="00BE13EF" w:rsidRPr="00BE13EF" w:rsidRDefault="00BE13EF" w:rsidP="00BE1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E13EF">
        <w:rPr>
          <w:rFonts w:ascii="Times New Roman" w:eastAsia="Times New Roman" w:hAnsi="Times New Roman" w:cs="Times New Roman"/>
          <w:sz w:val="24"/>
          <w:szCs w:val="24"/>
        </w:rPr>
        <w:t>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BE13EF" w:rsidRPr="00BE13EF" w:rsidRDefault="00BE13EF" w:rsidP="00BE1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E13EF">
        <w:rPr>
          <w:rFonts w:ascii="Times New Roman" w:eastAsia="Times New Roman" w:hAnsi="Times New Roman" w:cs="Times New Roman"/>
          <w:sz w:val="24"/>
          <w:szCs w:val="24"/>
        </w:rPr>
        <w:t> 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BE13EF" w:rsidRPr="00BE13EF" w:rsidRDefault="00BE13EF" w:rsidP="00BE1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E13EF">
        <w:rPr>
          <w:rFonts w:ascii="Times New Roman" w:eastAsia="Times New Roman" w:hAnsi="Times New Roman" w:cs="Times New Roman"/>
          <w:sz w:val="24"/>
          <w:szCs w:val="24"/>
        </w:rPr>
        <w:t xml:space="preserve">готовность сознательно выполнять правила для </w:t>
      </w:r>
      <w:proofErr w:type="gramStart"/>
      <w:r w:rsidRPr="00BE13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E13EF">
        <w:rPr>
          <w:rFonts w:ascii="Times New Roman" w:eastAsia="Times New Roman" w:hAnsi="Times New Roman" w:cs="Times New Roman"/>
          <w:sz w:val="24"/>
          <w:szCs w:val="24"/>
        </w:rPr>
        <w:t>, понимание необходимости самодисциплины.</w:t>
      </w:r>
    </w:p>
    <w:p w:rsidR="003E1FBA" w:rsidRPr="003731C6" w:rsidRDefault="003E1FBA" w:rsidP="003E1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lastRenderedPageBreak/>
        <w:t>Календарный план воспитательной работы</w:t>
      </w:r>
    </w:p>
    <w:p w:rsidR="003E1FBA" w:rsidRPr="003731C6" w:rsidRDefault="003E1FBA" w:rsidP="003E1FBA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"/>
        <w:gridCol w:w="2749"/>
        <w:gridCol w:w="2529"/>
        <w:gridCol w:w="1815"/>
        <w:gridCol w:w="2141"/>
      </w:tblGrid>
      <w:tr w:rsidR="003E1FBA" w:rsidRPr="003731C6" w:rsidTr="00205213">
        <w:trPr>
          <w:trHeight w:val="699"/>
        </w:trPr>
        <w:tc>
          <w:tcPr>
            <w:tcW w:w="620" w:type="dxa"/>
            <w:vAlign w:val="center"/>
          </w:tcPr>
          <w:p w:rsidR="003E1FBA" w:rsidRPr="005A6D26" w:rsidRDefault="003E1FBA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A6D26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A6D26">
              <w:rPr>
                <w:rFonts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49" w:type="dxa"/>
            <w:vAlign w:val="center"/>
          </w:tcPr>
          <w:p w:rsidR="003E1FBA" w:rsidRPr="005A6D26" w:rsidRDefault="003E1FBA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529" w:type="dxa"/>
            <w:vAlign w:val="center"/>
          </w:tcPr>
          <w:p w:rsidR="003E1FBA" w:rsidRPr="005A6D26" w:rsidRDefault="003E1FBA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15" w:type="dxa"/>
            <w:vAlign w:val="center"/>
          </w:tcPr>
          <w:p w:rsidR="003E1FBA" w:rsidRPr="005A6D26" w:rsidRDefault="003E1FBA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141" w:type="dxa"/>
            <w:vAlign w:val="center"/>
          </w:tcPr>
          <w:p w:rsidR="003E1FBA" w:rsidRPr="005A6D26" w:rsidRDefault="003E1FBA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3E1FBA" w:rsidRPr="003731C6" w:rsidTr="00205213">
        <w:trPr>
          <w:trHeight w:val="694"/>
        </w:trPr>
        <w:tc>
          <w:tcPr>
            <w:tcW w:w="620" w:type="dxa"/>
            <w:vAlign w:val="center"/>
          </w:tcPr>
          <w:p w:rsidR="003E1FBA" w:rsidRPr="00D3280C" w:rsidRDefault="003E1FBA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vAlign w:val="center"/>
          </w:tcPr>
          <w:p w:rsidR="003E1FBA" w:rsidRPr="00D3280C" w:rsidRDefault="00D3280C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Финатлон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для старшеклассников»</w:t>
            </w:r>
          </w:p>
        </w:tc>
        <w:tc>
          <w:tcPr>
            <w:tcW w:w="2529" w:type="dxa"/>
            <w:vAlign w:val="center"/>
          </w:tcPr>
          <w:p w:rsidR="003E1FBA" w:rsidRPr="00D3280C" w:rsidRDefault="003E1FBA" w:rsidP="00D3280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 w:rsidR="00D3280C">
              <w:rPr>
                <w:rFonts w:cs="Times New Roman"/>
                <w:sz w:val="24"/>
                <w:szCs w:val="24"/>
              </w:rPr>
              <w:t>финансовой</w:t>
            </w:r>
            <w:r w:rsidRPr="00D3280C">
              <w:rPr>
                <w:rFonts w:cs="Times New Roman"/>
                <w:sz w:val="24"/>
                <w:szCs w:val="24"/>
              </w:rPr>
              <w:t xml:space="preserve"> культуры</w:t>
            </w:r>
            <w:r w:rsidR="00E90582">
              <w:rPr>
                <w:rFonts w:cs="Times New Roman"/>
                <w:sz w:val="24"/>
                <w:szCs w:val="24"/>
              </w:rPr>
              <w:t xml:space="preserve"> и правовой безопасности </w:t>
            </w:r>
            <w:proofErr w:type="gramStart"/>
            <w:r w:rsidR="00E90582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5" w:type="dxa"/>
            <w:vAlign w:val="center"/>
          </w:tcPr>
          <w:p w:rsidR="003E1FBA" w:rsidRPr="00D3280C" w:rsidRDefault="003E1FBA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141" w:type="dxa"/>
            <w:vAlign w:val="center"/>
          </w:tcPr>
          <w:p w:rsidR="003E1FBA" w:rsidRDefault="003E1FBA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>Октябрь</w:t>
            </w:r>
            <w:r w:rsidR="00D3280C">
              <w:rPr>
                <w:rFonts w:cs="Times New Roman"/>
                <w:sz w:val="24"/>
                <w:szCs w:val="24"/>
              </w:rPr>
              <w:t>- регистрация</w:t>
            </w:r>
          </w:p>
          <w:p w:rsidR="00D3280C" w:rsidRDefault="00D3280C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Ноябрь-обучение</w:t>
            </w:r>
          </w:p>
          <w:p w:rsidR="00D3280C" w:rsidRDefault="00D3280C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 – отборочный тур</w:t>
            </w:r>
          </w:p>
          <w:p w:rsidR="00D3280C" w:rsidRPr="00D3280C" w:rsidRDefault="00D3280C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Февраль-март финал</w:t>
            </w:r>
          </w:p>
        </w:tc>
      </w:tr>
      <w:tr w:rsidR="00E90582" w:rsidRPr="003731C6" w:rsidTr="00205213">
        <w:trPr>
          <w:trHeight w:val="694"/>
        </w:trPr>
        <w:tc>
          <w:tcPr>
            <w:tcW w:w="620" w:type="dxa"/>
            <w:vAlign w:val="center"/>
          </w:tcPr>
          <w:p w:rsidR="00E90582" w:rsidRPr="00D3280C" w:rsidRDefault="00E90582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vAlign w:val="center"/>
          </w:tcPr>
          <w:p w:rsidR="00E90582" w:rsidRDefault="00E90582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Неделя финансовой грамотности и правовой безопасности</w:t>
            </w:r>
          </w:p>
        </w:tc>
        <w:tc>
          <w:tcPr>
            <w:tcW w:w="2529" w:type="dxa"/>
            <w:vAlign w:val="center"/>
          </w:tcPr>
          <w:p w:rsidR="00E90582" w:rsidRPr="00D3280C" w:rsidRDefault="00E90582" w:rsidP="00D3280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>финансовой</w:t>
            </w:r>
            <w:r w:rsidRPr="00D3280C">
              <w:rPr>
                <w:rFonts w:cs="Times New Roman"/>
                <w:sz w:val="24"/>
                <w:szCs w:val="24"/>
              </w:rPr>
              <w:t xml:space="preserve"> культуры</w:t>
            </w:r>
            <w:r>
              <w:rPr>
                <w:rFonts w:cs="Times New Roman"/>
                <w:sz w:val="24"/>
                <w:szCs w:val="24"/>
              </w:rPr>
              <w:t xml:space="preserve"> и правовой безопасности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5" w:type="dxa"/>
            <w:vAlign w:val="center"/>
          </w:tcPr>
          <w:p w:rsidR="00E90582" w:rsidRPr="00D3280C" w:rsidRDefault="00E90582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141" w:type="dxa"/>
          </w:tcPr>
          <w:p w:rsidR="00E90582" w:rsidRPr="00E90582" w:rsidRDefault="00E9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FE538E" w:rsidRPr="003731C6" w:rsidTr="00205213">
        <w:trPr>
          <w:trHeight w:val="694"/>
        </w:trPr>
        <w:tc>
          <w:tcPr>
            <w:tcW w:w="620" w:type="dxa"/>
            <w:vAlign w:val="center"/>
          </w:tcPr>
          <w:p w:rsidR="00FE538E" w:rsidRPr="00D3280C" w:rsidRDefault="00FE538E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vAlign w:val="center"/>
          </w:tcPr>
          <w:p w:rsidR="00FE538E" w:rsidRDefault="00FE538E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Неделя сбережений</w:t>
            </w:r>
          </w:p>
        </w:tc>
        <w:tc>
          <w:tcPr>
            <w:tcW w:w="2529" w:type="dxa"/>
            <w:vAlign w:val="center"/>
          </w:tcPr>
          <w:p w:rsidR="00FE538E" w:rsidRPr="00D3280C" w:rsidRDefault="00205213" w:rsidP="00D3280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>финансовой</w:t>
            </w:r>
            <w:r w:rsidRPr="00D3280C">
              <w:rPr>
                <w:rFonts w:cs="Times New Roman"/>
                <w:sz w:val="24"/>
                <w:szCs w:val="24"/>
              </w:rPr>
              <w:t xml:space="preserve"> культуры</w:t>
            </w:r>
            <w:r>
              <w:rPr>
                <w:rFonts w:cs="Times New Roman"/>
                <w:sz w:val="24"/>
                <w:szCs w:val="24"/>
              </w:rPr>
              <w:t xml:space="preserve"> и правовой безопасности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5" w:type="dxa"/>
            <w:vAlign w:val="center"/>
          </w:tcPr>
          <w:p w:rsidR="00FE538E" w:rsidRPr="00D3280C" w:rsidRDefault="00205213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Акции в школе, уроки в начальных классах</w:t>
            </w:r>
          </w:p>
        </w:tc>
        <w:tc>
          <w:tcPr>
            <w:tcW w:w="2141" w:type="dxa"/>
          </w:tcPr>
          <w:p w:rsidR="00FE538E" w:rsidRDefault="00FE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13" w:rsidRPr="00E90582" w:rsidRDefault="0020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05213" w:rsidRPr="003731C6" w:rsidTr="00205213">
        <w:trPr>
          <w:trHeight w:val="694"/>
        </w:trPr>
        <w:tc>
          <w:tcPr>
            <w:tcW w:w="620" w:type="dxa"/>
            <w:vAlign w:val="center"/>
          </w:tcPr>
          <w:p w:rsidR="00205213" w:rsidRDefault="00205213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  <w:vAlign w:val="center"/>
          </w:tcPr>
          <w:p w:rsidR="00205213" w:rsidRDefault="00205213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Всероссийский день потребителя </w:t>
            </w:r>
          </w:p>
        </w:tc>
        <w:tc>
          <w:tcPr>
            <w:tcW w:w="2529" w:type="dxa"/>
            <w:vAlign w:val="center"/>
          </w:tcPr>
          <w:p w:rsidR="00205213" w:rsidRPr="00D3280C" w:rsidRDefault="00205213" w:rsidP="00D3280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>финансовой</w:t>
            </w:r>
            <w:r w:rsidRPr="00D3280C">
              <w:rPr>
                <w:rFonts w:cs="Times New Roman"/>
                <w:sz w:val="24"/>
                <w:szCs w:val="24"/>
              </w:rPr>
              <w:t xml:space="preserve"> культуры</w:t>
            </w:r>
            <w:r>
              <w:rPr>
                <w:rFonts w:cs="Times New Roman"/>
                <w:sz w:val="24"/>
                <w:szCs w:val="24"/>
              </w:rPr>
              <w:t xml:space="preserve"> и правовой безопасности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5" w:type="dxa"/>
            <w:vAlign w:val="center"/>
          </w:tcPr>
          <w:p w:rsidR="00205213" w:rsidRDefault="00205213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Акции в школе, игры в начальных классах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дистанционные мероприятия</w:t>
            </w:r>
          </w:p>
        </w:tc>
        <w:tc>
          <w:tcPr>
            <w:tcW w:w="2141" w:type="dxa"/>
          </w:tcPr>
          <w:p w:rsidR="00205213" w:rsidRDefault="0020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</w:tr>
      <w:tr w:rsidR="00205213" w:rsidRPr="003731C6" w:rsidTr="00205213">
        <w:trPr>
          <w:trHeight w:val="694"/>
        </w:trPr>
        <w:tc>
          <w:tcPr>
            <w:tcW w:w="620" w:type="dxa"/>
            <w:vAlign w:val="center"/>
          </w:tcPr>
          <w:p w:rsidR="00205213" w:rsidRDefault="00205213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  <w:vAlign w:val="center"/>
          </w:tcPr>
          <w:p w:rsidR="00205213" w:rsidRDefault="00205213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Правовой (юридический диктант)</w:t>
            </w:r>
          </w:p>
        </w:tc>
        <w:tc>
          <w:tcPr>
            <w:tcW w:w="2529" w:type="dxa"/>
            <w:vAlign w:val="center"/>
          </w:tcPr>
          <w:p w:rsidR="00205213" w:rsidRPr="00D3280C" w:rsidRDefault="00205213" w:rsidP="00D3280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>финансовой</w:t>
            </w:r>
            <w:r w:rsidRPr="00D3280C">
              <w:rPr>
                <w:rFonts w:cs="Times New Roman"/>
                <w:sz w:val="24"/>
                <w:szCs w:val="24"/>
              </w:rPr>
              <w:t xml:space="preserve"> культуры</w:t>
            </w:r>
            <w:r>
              <w:rPr>
                <w:rFonts w:cs="Times New Roman"/>
                <w:sz w:val="24"/>
                <w:szCs w:val="24"/>
              </w:rPr>
              <w:t xml:space="preserve"> и правовой безопасности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5" w:type="dxa"/>
            <w:vAlign w:val="center"/>
          </w:tcPr>
          <w:p w:rsidR="00205213" w:rsidRDefault="00205213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141" w:type="dxa"/>
          </w:tcPr>
          <w:p w:rsidR="00205213" w:rsidRDefault="0020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213" w:rsidRDefault="0020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E90582" w:rsidRPr="003731C6" w:rsidTr="00205213">
        <w:trPr>
          <w:trHeight w:val="552"/>
        </w:trPr>
        <w:tc>
          <w:tcPr>
            <w:tcW w:w="620" w:type="dxa"/>
            <w:vAlign w:val="center"/>
          </w:tcPr>
          <w:p w:rsidR="00E90582" w:rsidRPr="00D3280C" w:rsidRDefault="00205213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  <w:vAlign w:val="center"/>
          </w:tcPr>
          <w:p w:rsidR="00E90582" w:rsidRPr="00D3280C" w:rsidRDefault="00E90582" w:rsidP="00D3280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Олимпиады разного уровня</w:t>
            </w:r>
          </w:p>
        </w:tc>
        <w:tc>
          <w:tcPr>
            <w:tcW w:w="2529" w:type="dxa"/>
          </w:tcPr>
          <w:p w:rsidR="00E90582" w:rsidRPr="00D3280C" w:rsidRDefault="00E90582" w:rsidP="00D3280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>финансовой</w:t>
            </w:r>
            <w:r w:rsidRPr="00D3280C">
              <w:rPr>
                <w:rFonts w:cs="Times New Roman"/>
                <w:sz w:val="24"/>
                <w:szCs w:val="24"/>
              </w:rPr>
              <w:t xml:space="preserve"> культуры</w:t>
            </w:r>
            <w:r>
              <w:rPr>
                <w:rFonts w:cs="Times New Roman"/>
                <w:sz w:val="24"/>
                <w:szCs w:val="24"/>
              </w:rPr>
              <w:t xml:space="preserve"> и правовой безопасности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5" w:type="dxa"/>
            <w:vAlign w:val="center"/>
          </w:tcPr>
          <w:p w:rsidR="00E90582" w:rsidRPr="00D3280C" w:rsidRDefault="00E90582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Дистанционная </w:t>
            </w:r>
          </w:p>
        </w:tc>
        <w:tc>
          <w:tcPr>
            <w:tcW w:w="2141" w:type="dxa"/>
          </w:tcPr>
          <w:p w:rsidR="00E90582" w:rsidRPr="00E90582" w:rsidRDefault="00E9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D3280C" w:rsidRPr="003731C6" w:rsidTr="00205213">
        <w:trPr>
          <w:trHeight w:val="552"/>
        </w:trPr>
        <w:tc>
          <w:tcPr>
            <w:tcW w:w="620" w:type="dxa"/>
            <w:vAlign w:val="center"/>
          </w:tcPr>
          <w:p w:rsidR="00D3280C" w:rsidRPr="00D3280C" w:rsidRDefault="00205213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749" w:type="dxa"/>
            <w:vAlign w:val="center"/>
          </w:tcPr>
          <w:p w:rsidR="00D3280C" w:rsidRDefault="00D3280C" w:rsidP="00D3280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2529" w:type="dxa"/>
          </w:tcPr>
          <w:p w:rsidR="00D3280C" w:rsidRPr="00D3280C" w:rsidRDefault="00E90582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>финансовой</w:t>
            </w:r>
            <w:r w:rsidRPr="00D3280C">
              <w:rPr>
                <w:rFonts w:cs="Times New Roman"/>
                <w:sz w:val="24"/>
                <w:szCs w:val="24"/>
              </w:rPr>
              <w:t xml:space="preserve"> культуры</w:t>
            </w:r>
            <w:r>
              <w:rPr>
                <w:rFonts w:cs="Times New Roman"/>
                <w:sz w:val="24"/>
                <w:szCs w:val="24"/>
              </w:rPr>
              <w:t xml:space="preserve"> и правовой безопасности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5" w:type="dxa"/>
            <w:vAlign w:val="center"/>
          </w:tcPr>
          <w:p w:rsidR="00D3280C" w:rsidRDefault="00E90582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41" w:type="dxa"/>
            <w:vAlign w:val="center"/>
          </w:tcPr>
          <w:p w:rsidR="00D3280C" w:rsidRDefault="00E90582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</w:tr>
      <w:tr w:rsidR="00E90582" w:rsidRPr="003731C6" w:rsidTr="00205213">
        <w:trPr>
          <w:trHeight w:val="552"/>
        </w:trPr>
        <w:tc>
          <w:tcPr>
            <w:tcW w:w="620" w:type="dxa"/>
            <w:vAlign w:val="center"/>
          </w:tcPr>
          <w:p w:rsidR="00E90582" w:rsidRDefault="00205213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749" w:type="dxa"/>
            <w:vAlign w:val="center"/>
          </w:tcPr>
          <w:p w:rsidR="00E90582" w:rsidRDefault="00E90582" w:rsidP="00D3280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529" w:type="dxa"/>
          </w:tcPr>
          <w:p w:rsidR="00E90582" w:rsidRPr="00D3280C" w:rsidRDefault="00E90582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>финансовой</w:t>
            </w:r>
            <w:r w:rsidRPr="00D3280C">
              <w:rPr>
                <w:rFonts w:cs="Times New Roman"/>
                <w:sz w:val="24"/>
                <w:szCs w:val="24"/>
              </w:rPr>
              <w:t xml:space="preserve"> культуры</w:t>
            </w:r>
            <w:r>
              <w:rPr>
                <w:rFonts w:cs="Times New Roman"/>
                <w:sz w:val="24"/>
                <w:szCs w:val="24"/>
              </w:rPr>
              <w:t xml:space="preserve"> и правовой безопасности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5" w:type="dxa"/>
            <w:vAlign w:val="center"/>
          </w:tcPr>
          <w:p w:rsidR="00E90582" w:rsidRDefault="00E90582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Очная/ дистанционная</w:t>
            </w:r>
          </w:p>
        </w:tc>
        <w:tc>
          <w:tcPr>
            <w:tcW w:w="2141" w:type="dxa"/>
            <w:vAlign w:val="center"/>
          </w:tcPr>
          <w:p w:rsidR="00E90582" w:rsidRDefault="00E90582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В течение учебного года </w:t>
            </w:r>
          </w:p>
        </w:tc>
      </w:tr>
      <w:tr w:rsidR="00E90582" w:rsidRPr="003731C6" w:rsidTr="00205213">
        <w:trPr>
          <w:trHeight w:val="552"/>
        </w:trPr>
        <w:tc>
          <w:tcPr>
            <w:tcW w:w="620" w:type="dxa"/>
            <w:vAlign w:val="center"/>
          </w:tcPr>
          <w:p w:rsidR="00E90582" w:rsidRDefault="00205213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749" w:type="dxa"/>
            <w:vAlign w:val="center"/>
          </w:tcPr>
          <w:p w:rsidR="00E90582" w:rsidRDefault="00E90582" w:rsidP="00D3280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2529" w:type="dxa"/>
          </w:tcPr>
          <w:p w:rsidR="00E90582" w:rsidRPr="00D3280C" w:rsidRDefault="00E90582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>финансовой</w:t>
            </w:r>
            <w:r w:rsidRPr="00D3280C">
              <w:rPr>
                <w:rFonts w:cs="Times New Roman"/>
                <w:sz w:val="24"/>
                <w:szCs w:val="24"/>
              </w:rPr>
              <w:t xml:space="preserve"> культуры</w:t>
            </w:r>
            <w:r>
              <w:rPr>
                <w:rFonts w:cs="Times New Roman"/>
                <w:sz w:val="24"/>
                <w:szCs w:val="24"/>
              </w:rPr>
              <w:t xml:space="preserve"> и правовой безопасности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1815" w:type="dxa"/>
            <w:vAlign w:val="center"/>
          </w:tcPr>
          <w:p w:rsidR="00E90582" w:rsidRDefault="00E90582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Очная </w:t>
            </w:r>
          </w:p>
        </w:tc>
        <w:tc>
          <w:tcPr>
            <w:tcW w:w="2141" w:type="dxa"/>
            <w:vAlign w:val="center"/>
          </w:tcPr>
          <w:p w:rsidR="00E90582" w:rsidRDefault="00E90582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90582" w:rsidRPr="003731C6" w:rsidTr="00205213">
        <w:trPr>
          <w:trHeight w:val="552"/>
        </w:trPr>
        <w:tc>
          <w:tcPr>
            <w:tcW w:w="620" w:type="dxa"/>
            <w:vAlign w:val="center"/>
          </w:tcPr>
          <w:p w:rsidR="00E90582" w:rsidRDefault="00205213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49" w:type="dxa"/>
            <w:vAlign w:val="center"/>
          </w:tcPr>
          <w:p w:rsidR="00E90582" w:rsidRDefault="00E90582" w:rsidP="00D3280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Викторины </w:t>
            </w:r>
          </w:p>
        </w:tc>
        <w:tc>
          <w:tcPr>
            <w:tcW w:w="2529" w:type="dxa"/>
          </w:tcPr>
          <w:p w:rsidR="00E90582" w:rsidRPr="00D3280C" w:rsidRDefault="00E90582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>финансовой</w:t>
            </w:r>
            <w:r w:rsidRPr="00D3280C">
              <w:rPr>
                <w:rFonts w:cs="Times New Roman"/>
                <w:sz w:val="24"/>
                <w:szCs w:val="24"/>
              </w:rPr>
              <w:t xml:space="preserve"> культуры</w:t>
            </w:r>
            <w:r>
              <w:rPr>
                <w:rFonts w:cs="Times New Roman"/>
                <w:sz w:val="24"/>
                <w:szCs w:val="24"/>
              </w:rPr>
              <w:t xml:space="preserve"> и правовой безопасности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5" w:type="dxa"/>
            <w:vAlign w:val="center"/>
          </w:tcPr>
          <w:p w:rsidR="00E90582" w:rsidRDefault="00E90582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2141" w:type="dxa"/>
            <w:vAlign w:val="center"/>
          </w:tcPr>
          <w:p w:rsidR="00E90582" w:rsidRDefault="00E90582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05213" w:rsidRPr="003731C6" w:rsidTr="00205213">
        <w:trPr>
          <w:trHeight w:val="552"/>
        </w:trPr>
        <w:tc>
          <w:tcPr>
            <w:tcW w:w="620" w:type="dxa"/>
            <w:vAlign w:val="center"/>
          </w:tcPr>
          <w:p w:rsidR="00205213" w:rsidRDefault="00205213" w:rsidP="003E1FB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749" w:type="dxa"/>
            <w:vAlign w:val="center"/>
          </w:tcPr>
          <w:p w:rsidR="00205213" w:rsidRDefault="00205213" w:rsidP="00D3280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Встреча с представителями Центробанка и колледжей города</w:t>
            </w:r>
          </w:p>
        </w:tc>
        <w:tc>
          <w:tcPr>
            <w:tcW w:w="2529" w:type="dxa"/>
          </w:tcPr>
          <w:p w:rsidR="00205213" w:rsidRPr="00D3280C" w:rsidRDefault="00205213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>финансовой</w:t>
            </w:r>
            <w:r w:rsidRPr="00D3280C">
              <w:rPr>
                <w:rFonts w:cs="Times New Roman"/>
                <w:sz w:val="24"/>
                <w:szCs w:val="24"/>
              </w:rPr>
              <w:t xml:space="preserve"> культуры</w:t>
            </w:r>
            <w:r>
              <w:rPr>
                <w:rFonts w:cs="Times New Roman"/>
                <w:sz w:val="24"/>
                <w:szCs w:val="24"/>
              </w:rPr>
              <w:t xml:space="preserve"> и правовой безопасности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5" w:type="dxa"/>
            <w:vAlign w:val="center"/>
          </w:tcPr>
          <w:p w:rsidR="00205213" w:rsidRDefault="00205213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41" w:type="dxa"/>
            <w:vAlign w:val="center"/>
          </w:tcPr>
          <w:p w:rsidR="00205213" w:rsidRDefault="00205213" w:rsidP="00E9058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EA4E3C" w:rsidRPr="009C6BA8" w:rsidRDefault="00EA4E3C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EA4E3C" w:rsidRPr="009C6BA8" w:rsidRDefault="00EA4E3C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950055" w:rsidRPr="009C6BA8" w:rsidRDefault="00950055" w:rsidP="009C6BA8">
      <w:pPr>
        <w:pStyle w:val="1"/>
        <w:numPr>
          <w:ilvl w:val="0"/>
          <w:numId w:val="9"/>
        </w:numPr>
        <w:spacing w:line="20" w:lineRule="atLeast"/>
        <w:jc w:val="center"/>
        <w:rPr>
          <w:sz w:val="24"/>
          <w:szCs w:val="24"/>
        </w:rPr>
      </w:pPr>
      <w:bookmarkStart w:id="22" w:name="_Toc117188870"/>
      <w:r w:rsidRPr="009C6BA8">
        <w:rPr>
          <w:sz w:val="24"/>
          <w:szCs w:val="24"/>
        </w:rPr>
        <w:t>Список литературы</w:t>
      </w:r>
      <w:bookmarkEnd w:id="22"/>
    </w:p>
    <w:p w:rsidR="00950055" w:rsidRPr="009C6BA8" w:rsidRDefault="00950055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9C6BA8">
        <w:rPr>
          <w:rFonts w:cs="Times New Roman"/>
          <w:b/>
          <w:bCs/>
          <w:sz w:val="24"/>
          <w:szCs w:val="24"/>
        </w:rPr>
        <w:t>для педагога</w:t>
      </w:r>
      <w:r w:rsidR="00874FDB" w:rsidRPr="009C6BA8">
        <w:rPr>
          <w:rFonts w:cs="Times New Roman"/>
          <w:b/>
          <w:bCs/>
          <w:sz w:val="24"/>
          <w:szCs w:val="24"/>
        </w:rPr>
        <w:t>:</w:t>
      </w:r>
    </w:p>
    <w:p w:rsidR="00864923" w:rsidRPr="00476205" w:rsidRDefault="00874FDB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 xml:space="preserve">1. </w:t>
      </w:r>
      <w:proofErr w:type="spellStart"/>
      <w:r w:rsidRPr="009C6BA8">
        <w:rPr>
          <w:rFonts w:eastAsia="Times New Roman" w:cs="Times New Roman"/>
          <w:sz w:val="24"/>
          <w:szCs w:val="24"/>
        </w:rPr>
        <w:t>Лавренова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 Е. Б. Общественно-научные предметы. Финансовая грамотность. Современный мир. Методические рекомендации. 8—9 </w:t>
      </w:r>
      <w:r w:rsidR="00D3280C" w:rsidRPr="009C6BA8">
        <w:rPr>
          <w:rFonts w:eastAsia="Times New Roman" w:cs="Times New Roman"/>
          <w:sz w:val="24"/>
          <w:szCs w:val="24"/>
        </w:rPr>
        <w:t>классы:</w:t>
      </w:r>
      <w:r w:rsidRPr="009C6BA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C6BA8">
        <w:rPr>
          <w:rFonts w:eastAsia="Times New Roman" w:cs="Times New Roman"/>
          <w:sz w:val="24"/>
          <w:szCs w:val="24"/>
        </w:rPr>
        <w:t>учеб</w:t>
      </w:r>
      <w:proofErr w:type="gramStart"/>
      <w:r w:rsidRPr="009C6BA8">
        <w:rPr>
          <w:rFonts w:eastAsia="Times New Roman" w:cs="Times New Roman"/>
          <w:sz w:val="24"/>
          <w:szCs w:val="24"/>
        </w:rPr>
        <w:t>.п</w:t>
      </w:r>
      <w:proofErr w:type="gramEnd"/>
      <w:r w:rsidRPr="009C6BA8">
        <w:rPr>
          <w:rFonts w:eastAsia="Times New Roman" w:cs="Times New Roman"/>
          <w:sz w:val="24"/>
          <w:szCs w:val="24"/>
        </w:rPr>
        <w:t>особие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9C6BA8">
        <w:rPr>
          <w:rFonts w:eastAsia="Times New Roman" w:cs="Times New Roman"/>
          <w:sz w:val="24"/>
          <w:szCs w:val="24"/>
        </w:rPr>
        <w:t>общеобразоват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. организаций / Е. Б.  </w:t>
      </w:r>
      <w:proofErr w:type="spellStart"/>
      <w:r w:rsidRPr="009C6BA8">
        <w:rPr>
          <w:rFonts w:eastAsia="Times New Roman" w:cs="Times New Roman"/>
          <w:sz w:val="24"/>
          <w:szCs w:val="24"/>
        </w:rPr>
        <w:t>Лавренова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, О.  Н.  Лаврентьева.  — </w:t>
      </w:r>
      <w:r w:rsidR="00D3280C" w:rsidRPr="009C6BA8">
        <w:rPr>
          <w:rFonts w:eastAsia="Times New Roman" w:cs="Times New Roman"/>
          <w:sz w:val="24"/>
          <w:szCs w:val="24"/>
        </w:rPr>
        <w:t>М.:</w:t>
      </w:r>
      <w:r w:rsidRPr="009C6BA8">
        <w:rPr>
          <w:rFonts w:eastAsia="Times New Roman" w:cs="Times New Roman"/>
          <w:sz w:val="24"/>
          <w:szCs w:val="24"/>
        </w:rPr>
        <w:t xml:space="preserve"> Просвещение, 2021.  — 224 с </w:t>
      </w:r>
      <w:r w:rsidRPr="009C6BA8">
        <w:rPr>
          <w:rFonts w:eastAsia="Times New Roman" w:cs="Times New Roman"/>
          <w:sz w:val="24"/>
          <w:szCs w:val="24"/>
        </w:rPr>
        <w:br/>
        <w:t xml:space="preserve">2. </w:t>
      </w:r>
      <w:proofErr w:type="spellStart"/>
      <w:r w:rsidRPr="009C6BA8">
        <w:rPr>
          <w:rFonts w:eastAsia="Times New Roman" w:cs="Times New Roman"/>
          <w:sz w:val="24"/>
          <w:szCs w:val="24"/>
        </w:rPr>
        <w:t>Липсиц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 И.В., </w:t>
      </w:r>
      <w:proofErr w:type="spellStart"/>
      <w:r w:rsidRPr="009C6BA8">
        <w:rPr>
          <w:rFonts w:eastAsia="Times New Roman" w:cs="Times New Roman"/>
          <w:sz w:val="24"/>
          <w:szCs w:val="24"/>
        </w:rPr>
        <w:t>Лавренова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 Е.Б., Рязанова О.И. Финансовая грамотность: контрольные измерительные материалы. 8–9 </w:t>
      </w:r>
      <w:proofErr w:type="spellStart"/>
      <w:r w:rsidRPr="009C6BA8">
        <w:rPr>
          <w:rFonts w:eastAsia="Times New Roman" w:cs="Times New Roman"/>
          <w:sz w:val="24"/>
          <w:szCs w:val="24"/>
        </w:rPr>
        <w:t>кл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. обще-обр. орг. М.: ВИТА-ПРЕСС, 2019. </w:t>
      </w:r>
      <w:r w:rsidRPr="009C6BA8">
        <w:rPr>
          <w:rFonts w:eastAsia="Times New Roman" w:cs="Times New Roman"/>
          <w:sz w:val="24"/>
          <w:szCs w:val="24"/>
        </w:rPr>
        <w:br/>
        <w:t xml:space="preserve">3. </w:t>
      </w:r>
      <w:proofErr w:type="spellStart"/>
      <w:r w:rsidRPr="009C6BA8">
        <w:rPr>
          <w:rFonts w:eastAsia="Times New Roman" w:cs="Times New Roman"/>
          <w:sz w:val="24"/>
          <w:szCs w:val="24"/>
        </w:rPr>
        <w:t>Липсиц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 И.В., </w:t>
      </w:r>
      <w:proofErr w:type="spellStart"/>
      <w:r w:rsidRPr="009C6BA8">
        <w:rPr>
          <w:rFonts w:eastAsia="Times New Roman" w:cs="Times New Roman"/>
          <w:sz w:val="24"/>
          <w:szCs w:val="24"/>
        </w:rPr>
        <w:t>Лавренова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 Е.Б., Рязанова О.И. Финансовая грамотность: материалы для родителей. 8–9 </w:t>
      </w:r>
      <w:proofErr w:type="spellStart"/>
      <w:r w:rsidRPr="009C6BA8">
        <w:rPr>
          <w:rFonts w:eastAsia="Times New Roman" w:cs="Times New Roman"/>
          <w:sz w:val="24"/>
          <w:szCs w:val="24"/>
        </w:rPr>
        <w:t>кл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9C6BA8">
        <w:rPr>
          <w:rFonts w:eastAsia="Times New Roman" w:cs="Times New Roman"/>
          <w:sz w:val="24"/>
          <w:szCs w:val="24"/>
        </w:rPr>
        <w:t>общеобр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. орг. М.: ВИТА-ПРЕСС, 2014. </w:t>
      </w:r>
      <w:r w:rsidRPr="009C6BA8">
        <w:rPr>
          <w:rFonts w:eastAsia="Times New Roman" w:cs="Times New Roman"/>
          <w:sz w:val="24"/>
          <w:szCs w:val="24"/>
        </w:rPr>
        <w:br/>
        <w:t xml:space="preserve">4. </w:t>
      </w:r>
      <w:proofErr w:type="spellStart"/>
      <w:r w:rsidRPr="009C6BA8">
        <w:rPr>
          <w:rFonts w:eastAsia="Times New Roman" w:cs="Times New Roman"/>
          <w:sz w:val="24"/>
          <w:szCs w:val="24"/>
        </w:rPr>
        <w:t>Липсиц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 И.В., </w:t>
      </w:r>
      <w:proofErr w:type="spellStart"/>
      <w:r w:rsidRPr="009C6BA8">
        <w:rPr>
          <w:rFonts w:eastAsia="Times New Roman" w:cs="Times New Roman"/>
          <w:sz w:val="24"/>
          <w:szCs w:val="24"/>
        </w:rPr>
        <w:t>Лавренова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 Е.Б., Рязанова О.И. Финансовая грамотность: методические рекомендации для учителя. 8–9 </w:t>
      </w:r>
      <w:proofErr w:type="spellStart"/>
      <w:r w:rsidRPr="009C6BA8">
        <w:rPr>
          <w:rFonts w:eastAsia="Times New Roman" w:cs="Times New Roman"/>
          <w:sz w:val="24"/>
          <w:szCs w:val="24"/>
        </w:rPr>
        <w:t>кл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9C6BA8">
        <w:rPr>
          <w:rFonts w:eastAsia="Times New Roman" w:cs="Times New Roman"/>
          <w:sz w:val="24"/>
          <w:szCs w:val="24"/>
        </w:rPr>
        <w:t>общеобр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. орг. М.: ВИТА-ПРЕСС, 2014. </w:t>
      </w:r>
      <w:r w:rsidRPr="009C6BA8">
        <w:rPr>
          <w:rFonts w:eastAsia="Times New Roman" w:cs="Times New Roman"/>
          <w:sz w:val="24"/>
          <w:szCs w:val="24"/>
        </w:rPr>
        <w:br/>
        <w:t xml:space="preserve">5. </w:t>
      </w:r>
      <w:proofErr w:type="spellStart"/>
      <w:r w:rsidRPr="009C6BA8">
        <w:rPr>
          <w:rFonts w:eastAsia="Times New Roman" w:cs="Times New Roman"/>
          <w:sz w:val="24"/>
          <w:szCs w:val="24"/>
        </w:rPr>
        <w:t>Липсиц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 И.В., Рязанова О.И. Финансовая грамотность: материалы для учащихся. 8–9 </w:t>
      </w:r>
      <w:proofErr w:type="spellStart"/>
      <w:r w:rsidRPr="009C6BA8">
        <w:rPr>
          <w:rFonts w:eastAsia="Times New Roman" w:cs="Times New Roman"/>
          <w:sz w:val="24"/>
          <w:szCs w:val="24"/>
        </w:rPr>
        <w:t>кл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9C6BA8">
        <w:rPr>
          <w:rFonts w:eastAsia="Times New Roman" w:cs="Times New Roman"/>
          <w:sz w:val="24"/>
          <w:szCs w:val="24"/>
        </w:rPr>
        <w:t>общеобр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. орг. М.: ВИТА-ПРЕСС, 2019. </w:t>
      </w:r>
      <w:r w:rsidRPr="009C6BA8">
        <w:rPr>
          <w:rFonts w:eastAsia="Times New Roman" w:cs="Times New Roman"/>
          <w:sz w:val="24"/>
          <w:szCs w:val="24"/>
        </w:rPr>
        <w:br/>
        <w:t xml:space="preserve">6. URL: </w:t>
      </w:r>
      <w:hyperlink r:id="rId12" w:history="1">
        <w:r w:rsidR="00864923" w:rsidRPr="007A4AE7">
          <w:rPr>
            <w:rStyle w:val="a8"/>
            <w:rFonts w:eastAsia="Times New Roman" w:cs="Times New Roman"/>
            <w:sz w:val="24"/>
            <w:szCs w:val="24"/>
          </w:rPr>
          <w:t>https://вашифинансы.рф</w:t>
        </w:r>
      </w:hyperlink>
      <w:r w:rsidRPr="009C6BA8">
        <w:rPr>
          <w:rFonts w:eastAsia="Times New Roman" w:cs="Times New Roman"/>
          <w:sz w:val="24"/>
          <w:szCs w:val="24"/>
        </w:rPr>
        <w:t xml:space="preserve">  — помимо разделов, указанных в списке информационно-образовательных ресурсов, учителям стоит обратить особое внимание на раздел «Библиотека».  </w:t>
      </w:r>
      <w:r w:rsidRPr="009C6BA8">
        <w:rPr>
          <w:rFonts w:eastAsia="Times New Roman" w:cs="Times New Roman"/>
          <w:sz w:val="24"/>
          <w:szCs w:val="24"/>
        </w:rPr>
        <w:br/>
        <w:t xml:space="preserve">7.  URL: </w:t>
      </w:r>
      <w:hyperlink r:id="rId13" w:history="1">
        <w:r w:rsidR="00864923" w:rsidRPr="007A4AE7">
          <w:rPr>
            <w:rStyle w:val="a8"/>
            <w:rFonts w:eastAsia="Times New Roman" w:cs="Times New Roman"/>
            <w:sz w:val="24"/>
            <w:szCs w:val="24"/>
          </w:rPr>
          <w:t>https://fincult.info</w:t>
        </w:r>
      </w:hyperlink>
      <w:r w:rsidRPr="009C6BA8">
        <w:rPr>
          <w:rFonts w:eastAsia="Times New Roman" w:cs="Times New Roman"/>
          <w:sz w:val="24"/>
          <w:szCs w:val="24"/>
        </w:rPr>
        <w:t xml:space="preserve">  — помимо разделов, указанных в списке информационно-образовательных ресурсов, учителям стоит обратить особое внимание на раздел «Преподавание».  </w:t>
      </w:r>
      <w:r w:rsidRPr="009C6BA8">
        <w:rPr>
          <w:rFonts w:eastAsia="Times New Roman" w:cs="Times New Roman"/>
          <w:sz w:val="24"/>
          <w:szCs w:val="24"/>
        </w:rPr>
        <w:br/>
        <w:t xml:space="preserve">8.  URL: </w:t>
      </w:r>
      <w:hyperlink r:id="rId14" w:history="1">
        <w:r w:rsidR="00864923" w:rsidRPr="007A4AE7">
          <w:rPr>
            <w:rStyle w:val="a8"/>
            <w:rFonts w:eastAsia="Times New Roman" w:cs="Times New Roman"/>
            <w:sz w:val="24"/>
            <w:szCs w:val="24"/>
          </w:rPr>
          <w:t>https://fmc.hse.ru/</w:t>
        </w:r>
      </w:hyperlink>
      <w:r w:rsidRPr="009C6BA8">
        <w:rPr>
          <w:rFonts w:eastAsia="Times New Roman" w:cs="Times New Roman"/>
          <w:sz w:val="24"/>
          <w:szCs w:val="24"/>
        </w:rPr>
        <w:t xml:space="preserve">  — сайт Федерального методического центра Национального исследовательского университета «Высшая школа экономики». </w:t>
      </w:r>
      <w:proofErr w:type="gramStart"/>
      <w:r w:rsidRPr="009C6BA8">
        <w:rPr>
          <w:rFonts w:eastAsia="Times New Roman" w:cs="Times New Roman"/>
          <w:sz w:val="24"/>
          <w:szCs w:val="24"/>
        </w:rPr>
        <w:t xml:space="preserve">Представлены </w:t>
      </w:r>
      <w:proofErr w:type="spellStart"/>
      <w:r w:rsidRPr="009C6BA8">
        <w:rPr>
          <w:rFonts w:eastAsia="Times New Roman" w:cs="Times New Roman"/>
          <w:sz w:val="24"/>
          <w:szCs w:val="24"/>
        </w:rPr>
        <w:t>видеолекции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 для учителей по финансовой грамотности, а также банк методических разработок учителей.  </w:t>
      </w:r>
      <w:r w:rsidRPr="009C6BA8">
        <w:rPr>
          <w:rFonts w:eastAsia="Times New Roman" w:cs="Times New Roman"/>
          <w:sz w:val="24"/>
          <w:szCs w:val="24"/>
        </w:rPr>
        <w:br/>
        <w:t>9.</w:t>
      </w:r>
      <w:proofErr w:type="gramEnd"/>
      <w:r w:rsidRPr="009C6BA8">
        <w:rPr>
          <w:rFonts w:eastAsia="Times New Roman" w:cs="Times New Roman"/>
          <w:sz w:val="24"/>
          <w:szCs w:val="24"/>
        </w:rPr>
        <w:t xml:space="preserve"> URL: </w:t>
      </w:r>
      <w:hyperlink r:id="rId15" w:history="1">
        <w:r w:rsidR="00864923" w:rsidRPr="007A4AE7">
          <w:rPr>
            <w:rStyle w:val="a8"/>
            <w:rFonts w:eastAsia="Times New Roman" w:cs="Times New Roman"/>
            <w:sz w:val="24"/>
            <w:szCs w:val="24"/>
          </w:rPr>
          <w:t>http://edu.pacc.ru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 — образовательные проекты по финансовой грамотности компании ПАКК. Особенно интересны материалы проектов «Финансы и литература» и «Финансы и математика».  </w:t>
      </w:r>
      <w:r w:rsidRPr="009C6BA8">
        <w:rPr>
          <w:rFonts w:eastAsia="Times New Roman" w:cs="Times New Roman"/>
          <w:sz w:val="24"/>
          <w:szCs w:val="24"/>
        </w:rPr>
        <w:br/>
        <w:t xml:space="preserve">10.  URL: </w:t>
      </w:r>
      <w:hyperlink r:id="rId16" w:history="1">
        <w:r w:rsidR="00864923" w:rsidRPr="007A4AE7">
          <w:rPr>
            <w:rStyle w:val="a8"/>
            <w:rFonts w:eastAsia="Times New Roman" w:cs="Times New Roman"/>
            <w:sz w:val="24"/>
            <w:szCs w:val="24"/>
          </w:rPr>
          <w:t>http://questigra.ru/finquest</w:t>
        </w:r>
      </w:hyperlink>
      <w:r w:rsidRPr="009C6BA8">
        <w:rPr>
          <w:rFonts w:eastAsia="Times New Roman" w:cs="Times New Roman"/>
          <w:sz w:val="24"/>
          <w:szCs w:val="24"/>
        </w:rPr>
        <w:t xml:space="preserve">  — коллекция методических материалов от компании «</w:t>
      </w:r>
      <w:proofErr w:type="spellStart"/>
      <w:r w:rsidRPr="009C6BA8">
        <w:rPr>
          <w:rFonts w:eastAsia="Times New Roman" w:cs="Times New Roman"/>
          <w:sz w:val="24"/>
          <w:szCs w:val="24"/>
        </w:rPr>
        <w:t>Квестигра</w:t>
      </w:r>
      <w:proofErr w:type="spellEnd"/>
      <w:r w:rsidRPr="009C6BA8">
        <w:rPr>
          <w:rFonts w:eastAsia="Times New Roman" w:cs="Times New Roman"/>
          <w:sz w:val="24"/>
          <w:szCs w:val="24"/>
        </w:rPr>
        <w:t>» по играм-</w:t>
      </w:r>
      <w:proofErr w:type="spellStart"/>
      <w:r w:rsidRPr="009C6BA8">
        <w:rPr>
          <w:rFonts w:eastAsia="Times New Roman" w:cs="Times New Roman"/>
          <w:sz w:val="24"/>
          <w:szCs w:val="24"/>
        </w:rPr>
        <w:t>квестам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 по финансовой грамотности. </w:t>
      </w:r>
      <w:r w:rsidRPr="009C6BA8">
        <w:rPr>
          <w:rFonts w:eastAsia="Times New Roman" w:cs="Times New Roman"/>
          <w:sz w:val="24"/>
          <w:szCs w:val="24"/>
        </w:rPr>
        <w:br/>
      </w:r>
      <w:r w:rsidR="00864923" w:rsidRPr="00476205">
        <w:rPr>
          <w:rFonts w:eastAsia="Times New Roman" w:cs="Times New Roman"/>
          <w:sz w:val="24"/>
          <w:szCs w:val="24"/>
        </w:rPr>
        <w:t xml:space="preserve">11. </w:t>
      </w:r>
      <w:proofErr w:type="spellStart"/>
      <w:proofErr w:type="gramStart"/>
      <w:r w:rsidR="00864923" w:rsidRPr="00476205">
        <w:rPr>
          <w:rFonts w:eastAsia="Times New Roman" w:cs="Times New Roman"/>
          <w:sz w:val="24"/>
          <w:szCs w:val="24"/>
        </w:rPr>
        <w:t>C</w:t>
      </w:r>
      <w:proofErr w:type="gramEnd"/>
      <w:r w:rsidR="00864923" w:rsidRPr="00476205">
        <w:rPr>
          <w:rFonts w:eastAsia="Times New Roman" w:cs="Times New Roman"/>
          <w:sz w:val="24"/>
          <w:szCs w:val="24"/>
        </w:rPr>
        <w:t>айт</w:t>
      </w:r>
      <w:proofErr w:type="spellEnd"/>
      <w:r w:rsidR="00864923" w:rsidRPr="00476205">
        <w:rPr>
          <w:rFonts w:eastAsia="Times New Roman" w:cs="Times New Roman"/>
          <w:sz w:val="24"/>
          <w:szCs w:val="24"/>
        </w:rPr>
        <w:t xml:space="preserve"> журнала «Семейный бюджет» — </w:t>
      </w:r>
      <w:hyperlink r:id="rId17" w:history="1">
        <w:r w:rsidR="00864923" w:rsidRPr="00476205">
          <w:rPr>
            <w:rFonts w:eastAsia="Times New Roman" w:cs="Times New Roman"/>
            <w:sz w:val="24"/>
            <w:szCs w:val="24"/>
          </w:rPr>
          <w:t>http://www.7budget.ru</w:t>
        </w:r>
      </w:hyperlink>
    </w:p>
    <w:p w:rsidR="00864923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476205">
        <w:rPr>
          <w:rFonts w:eastAsia="Times New Roman" w:cs="Times New Roman"/>
          <w:sz w:val="24"/>
          <w:szCs w:val="24"/>
        </w:rPr>
        <w:t>12. Сайт по основам финансовой грамотности «</w:t>
      </w:r>
      <w:proofErr w:type="spellStart"/>
      <w:r w:rsidRPr="00476205">
        <w:rPr>
          <w:rFonts w:eastAsia="Times New Roman" w:cs="Times New Roman"/>
          <w:sz w:val="24"/>
          <w:szCs w:val="24"/>
        </w:rPr>
        <w:t>Достаток</w:t>
      </w:r>
      <w:proofErr w:type="gramStart"/>
      <w:r w:rsidRPr="00476205">
        <w:rPr>
          <w:rFonts w:eastAsia="Times New Roman" w:cs="Times New Roman"/>
          <w:sz w:val="24"/>
          <w:szCs w:val="24"/>
        </w:rPr>
        <w:t>.р</w:t>
      </w:r>
      <w:proofErr w:type="gramEnd"/>
      <w:r w:rsidRPr="00476205">
        <w:rPr>
          <w:rFonts w:eastAsia="Times New Roman" w:cs="Times New Roman"/>
          <w:sz w:val="24"/>
          <w:szCs w:val="24"/>
        </w:rPr>
        <w:t>у</w:t>
      </w:r>
      <w:proofErr w:type="spellEnd"/>
      <w:r w:rsidRPr="00476205">
        <w:rPr>
          <w:rFonts w:eastAsia="Times New Roman" w:cs="Times New Roman"/>
          <w:sz w:val="24"/>
          <w:szCs w:val="24"/>
        </w:rPr>
        <w:t xml:space="preserve">» — </w:t>
      </w:r>
      <w:hyperlink r:id="rId18" w:history="1">
        <w:r w:rsidRPr="00476205">
          <w:rPr>
            <w:rFonts w:eastAsia="Times New Roman" w:cs="Times New Roman"/>
            <w:color w:val="0070C0"/>
            <w:sz w:val="24"/>
            <w:szCs w:val="24"/>
          </w:rPr>
          <w:t>http://www.dostatok.ru</w:t>
        </w:r>
      </w:hyperlink>
      <w:r w:rsidRPr="00476205">
        <w:rPr>
          <w:rFonts w:eastAsia="Times New Roman" w:cs="Times New Roman"/>
          <w:sz w:val="24"/>
          <w:szCs w:val="24"/>
        </w:rPr>
        <w:t xml:space="preserve">; </w:t>
      </w:r>
    </w:p>
    <w:p w:rsidR="00864923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476205">
        <w:rPr>
          <w:rFonts w:eastAsia="Times New Roman" w:cs="Times New Roman"/>
          <w:sz w:val="24"/>
          <w:szCs w:val="24"/>
        </w:rPr>
        <w:t xml:space="preserve">13. Журнал «Работа и зарплата» — </w:t>
      </w:r>
      <w:hyperlink r:id="rId19" w:history="1">
        <w:r w:rsidRPr="00476205">
          <w:rPr>
            <w:rFonts w:eastAsia="Times New Roman" w:cs="Times New Roman"/>
            <w:color w:val="0070C0"/>
            <w:sz w:val="24"/>
            <w:szCs w:val="24"/>
          </w:rPr>
          <w:t>http://zarplata-i-rabota.ru/zhurnal-rabota-izarplata</w:t>
        </w:r>
      </w:hyperlink>
      <w:r w:rsidRPr="00476205">
        <w:rPr>
          <w:rFonts w:eastAsia="Times New Roman" w:cs="Times New Roman"/>
          <w:sz w:val="24"/>
          <w:szCs w:val="24"/>
        </w:rPr>
        <w:t xml:space="preserve">; </w:t>
      </w:r>
    </w:p>
    <w:p w:rsidR="00864923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476205">
        <w:rPr>
          <w:rFonts w:eastAsia="Times New Roman" w:cs="Times New Roman"/>
          <w:sz w:val="24"/>
          <w:szCs w:val="24"/>
        </w:rPr>
        <w:t>14. Портал «</w:t>
      </w:r>
      <w:proofErr w:type="spellStart"/>
      <w:r w:rsidRPr="00476205">
        <w:rPr>
          <w:rFonts w:eastAsia="Times New Roman" w:cs="Times New Roman"/>
          <w:sz w:val="24"/>
          <w:szCs w:val="24"/>
        </w:rPr>
        <w:t>Профориентир</w:t>
      </w:r>
      <w:proofErr w:type="spellEnd"/>
      <w:r w:rsidRPr="00476205">
        <w:rPr>
          <w:rFonts w:eastAsia="Times New Roman" w:cs="Times New Roman"/>
          <w:sz w:val="24"/>
          <w:szCs w:val="24"/>
        </w:rPr>
        <w:t xml:space="preserve">». «Мир профессий» – </w:t>
      </w:r>
      <w:hyperlink r:id="rId20" w:history="1">
        <w:r w:rsidRPr="00476205">
          <w:rPr>
            <w:rFonts w:eastAsia="Times New Roman" w:cs="Times New Roman"/>
            <w:color w:val="0070C0"/>
            <w:sz w:val="24"/>
            <w:szCs w:val="24"/>
          </w:rPr>
          <w:t>http://www.clskuntsevo.ru/portal_proforientir/mir_professii_news_prof.php</w:t>
        </w:r>
      </w:hyperlink>
      <w:r w:rsidRPr="00476205">
        <w:rPr>
          <w:rFonts w:eastAsia="Times New Roman" w:cs="Times New Roman"/>
          <w:sz w:val="24"/>
          <w:szCs w:val="24"/>
        </w:rPr>
        <w:t xml:space="preserve">; </w:t>
      </w:r>
    </w:p>
    <w:p w:rsidR="00864923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476205">
        <w:rPr>
          <w:rFonts w:eastAsia="Times New Roman" w:cs="Times New Roman"/>
          <w:sz w:val="24"/>
          <w:szCs w:val="24"/>
        </w:rPr>
        <w:t xml:space="preserve">15. Сайт «Все о пособиях» — </w:t>
      </w:r>
      <w:hyperlink w:history="1"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http://subsidii.net /</w:t>
        </w:r>
      </w:hyperlink>
    </w:p>
    <w:p w:rsidR="00864923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476205">
        <w:rPr>
          <w:rFonts w:eastAsia="Times New Roman" w:cs="Times New Roman"/>
          <w:sz w:val="24"/>
          <w:szCs w:val="24"/>
        </w:rPr>
        <w:t xml:space="preserve">16. Сайт «Все о страховании» — </w:t>
      </w:r>
      <w:hyperlink r:id="rId21" w:history="1">
        <w:r w:rsidRPr="00476205">
          <w:rPr>
            <w:rFonts w:eastAsia="Times New Roman" w:cs="Times New Roman"/>
            <w:color w:val="0070C0"/>
            <w:sz w:val="24"/>
            <w:szCs w:val="24"/>
          </w:rPr>
          <w:t>http://www.o-strahovanie.ru/vidistrahovaniay.php</w:t>
        </w:r>
      </w:hyperlink>
    </w:p>
    <w:p w:rsidR="00864923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color w:val="0070C0"/>
          <w:sz w:val="24"/>
          <w:szCs w:val="24"/>
          <w:u w:val="single"/>
        </w:rPr>
      </w:pPr>
      <w:r w:rsidRPr="00476205">
        <w:rPr>
          <w:rFonts w:eastAsia="Times New Roman" w:cs="Times New Roman"/>
          <w:sz w:val="24"/>
          <w:szCs w:val="24"/>
        </w:rPr>
        <w:t xml:space="preserve">17. Сайт «Налоги России» / Ставки налогов в России — </w:t>
      </w:r>
      <w:r w:rsidRPr="00476205">
        <w:rPr>
          <w:rFonts w:eastAsia="Times New Roman" w:cs="Times New Roman"/>
          <w:color w:val="0070C0"/>
          <w:sz w:val="24"/>
          <w:szCs w:val="24"/>
          <w:u w:val="single"/>
        </w:rPr>
        <w:t xml:space="preserve">http:// </w:t>
      </w:r>
      <w:hyperlink r:id="rId22" w:history="1">
        <w:r w:rsidRPr="00476205">
          <w:rPr>
            <w:rFonts w:eastAsia="Times New Roman" w:cs="Times New Roman"/>
            <w:color w:val="0070C0"/>
            <w:sz w:val="24"/>
            <w:szCs w:val="24"/>
            <w:u w:val="single"/>
          </w:rPr>
          <w:t>www.taxru.com/blog/2013-02-10-10585</w:t>
        </w:r>
      </w:hyperlink>
    </w:p>
    <w:p w:rsidR="00864923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476205">
        <w:rPr>
          <w:rFonts w:eastAsia="Times New Roman" w:cs="Times New Roman"/>
          <w:sz w:val="24"/>
          <w:szCs w:val="24"/>
        </w:rPr>
        <w:t xml:space="preserve">18. Федеральный образовательный портал «Экономика. Социология. </w:t>
      </w:r>
    </w:p>
    <w:p w:rsidR="00864923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476205">
        <w:rPr>
          <w:rFonts w:eastAsia="Times New Roman" w:cs="Times New Roman"/>
          <w:sz w:val="24"/>
          <w:szCs w:val="24"/>
        </w:rPr>
        <w:t xml:space="preserve">19. Менеджмент» — </w:t>
      </w:r>
      <w:hyperlink r:id="rId23" w:history="1">
        <w:r w:rsidRPr="00476205">
          <w:rPr>
            <w:rFonts w:eastAsia="Times New Roman" w:cs="Times New Roman"/>
            <w:color w:val="0070C0"/>
            <w:sz w:val="24"/>
            <w:szCs w:val="24"/>
            <w:u w:val="single"/>
          </w:rPr>
          <w:t>http://ecsocman.hse.ru/comp/16000682/index.html</w:t>
        </w:r>
      </w:hyperlink>
    </w:p>
    <w:p w:rsidR="00864923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476205">
        <w:rPr>
          <w:rFonts w:eastAsia="Times New Roman" w:cs="Times New Roman"/>
          <w:sz w:val="24"/>
          <w:szCs w:val="24"/>
        </w:rPr>
        <w:lastRenderedPageBreak/>
        <w:t xml:space="preserve">20. Сайт «Основы экономики» — </w:t>
      </w:r>
      <w:hyperlink r:id="rId24" w:history="1">
        <w:r w:rsidRPr="00476205">
          <w:rPr>
            <w:rFonts w:eastAsia="Times New Roman" w:cs="Times New Roman"/>
            <w:color w:val="0070C0"/>
            <w:sz w:val="24"/>
            <w:szCs w:val="24"/>
            <w:u w:val="single"/>
          </w:rPr>
          <w:t>http://basic.economicus.ru</w:t>
        </w:r>
      </w:hyperlink>
    </w:p>
    <w:p w:rsidR="00864923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476205">
        <w:rPr>
          <w:rFonts w:eastAsia="Times New Roman" w:cs="Times New Roman"/>
          <w:sz w:val="24"/>
          <w:szCs w:val="24"/>
        </w:rPr>
        <w:t>21. Сайт «</w:t>
      </w:r>
      <w:proofErr w:type="spellStart"/>
      <w:r w:rsidRPr="00476205">
        <w:rPr>
          <w:rFonts w:eastAsia="Times New Roman" w:cs="Times New Roman"/>
          <w:sz w:val="24"/>
          <w:szCs w:val="24"/>
        </w:rPr>
        <w:t>РАНХиГС</w:t>
      </w:r>
      <w:proofErr w:type="spellEnd"/>
      <w:r w:rsidRPr="00476205">
        <w:rPr>
          <w:rFonts w:eastAsia="Times New Roman" w:cs="Times New Roman"/>
          <w:sz w:val="24"/>
          <w:szCs w:val="24"/>
        </w:rPr>
        <w:t xml:space="preserve">» Банк методических разработок </w:t>
      </w:r>
      <w:hyperlink r:id="rId25" w:history="1">
        <w:r w:rsidRPr="00476205">
          <w:rPr>
            <w:rFonts w:eastAsia="Times New Roman" w:cs="Times New Roman"/>
            <w:color w:val="0070C0"/>
            <w:sz w:val="24"/>
            <w:szCs w:val="24"/>
            <w:u w:val="single"/>
          </w:rPr>
          <w:t>http://niu.ranepa.ru/dopolnitelnoeobrazovanie/finansovaya-gramotnost/bank-metodicheskikh-razrabotok/</w:t>
        </w:r>
      </w:hyperlink>
    </w:p>
    <w:p w:rsidR="00864923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476205">
        <w:rPr>
          <w:rFonts w:eastAsia="Times New Roman" w:cs="Times New Roman"/>
          <w:sz w:val="24"/>
          <w:szCs w:val="24"/>
        </w:rPr>
        <w:t xml:space="preserve">22. Сайт «Игра ЖЭКА» </w:t>
      </w:r>
      <w:hyperlink r:id="rId26" w:history="1">
        <w:r w:rsidRPr="00476205">
          <w:rPr>
            <w:rFonts w:eastAsia="Times New Roman" w:cs="Times New Roman"/>
            <w:color w:val="0070C0"/>
            <w:sz w:val="24"/>
            <w:szCs w:val="24"/>
            <w:u w:val="single"/>
          </w:rPr>
          <w:t>http://igra-jeka.ru/</w:t>
        </w:r>
      </w:hyperlink>
    </w:p>
    <w:p w:rsidR="00864923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476205">
        <w:rPr>
          <w:rFonts w:eastAsia="Times New Roman" w:cs="Times New Roman"/>
          <w:sz w:val="24"/>
          <w:szCs w:val="24"/>
        </w:rPr>
        <w:t xml:space="preserve">23. Сайт </w:t>
      </w:r>
      <w:proofErr w:type="spellStart"/>
      <w:r w:rsidRPr="00476205">
        <w:rPr>
          <w:rFonts w:eastAsia="Times New Roman" w:cs="Times New Roman"/>
          <w:sz w:val="24"/>
          <w:szCs w:val="24"/>
        </w:rPr>
        <w:t>МинФин</w:t>
      </w:r>
      <w:proofErr w:type="spellEnd"/>
      <w:r w:rsidRPr="00476205">
        <w:rPr>
          <w:rFonts w:eastAsia="Times New Roman" w:cs="Times New Roman"/>
          <w:sz w:val="24"/>
          <w:szCs w:val="24"/>
        </w:rPr>
        <w:t xml:space="preserve"> России </w:t>
      </w:r>
      <w:hyperlink r:id="rId27" w:history="1">
        <w:r w:rsidRPr="00476205">
          <w:rPr>
            <w:rFonts w:eastAsia="Times New Roman" w:cs="Times New Roman"/>
            <w:color w:val="0070C0"/>
            <w:sz w:val="24"/>
            <w:szCs w:val="24"/>
            <w:u w:val="single"/>
          </w:rPr>
          <w:t>https://www.minfin.ru/ru/</w:t>
        </w:r>
      </w:hyperlink>
    </w:p>
    <w:p w:rsidR="00864923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476205">
        <w:rPr>
          <w:rFonts w:eastAsia="Times New Roman" w:cs="Times New Roman"/>
          <w:sz w:val="24"/>
          <w:szCs w:val="24"/>
        </w:rPr>
        <w:t xml:space="preserve">24. </w:t>
      </w:r>
      <w:proofErr w:type="spellStart"/>
      <w:r w:rsidRPr="00476205">
        <w:rPr>
          <w:rFonts w:eastAsia="Times New Roman" w:cs="Times New Roman"/>
          <w:sz w:val="24"/>
          <w:szCs w:val="24"/>
        </w:rPr>
        <w:t>хочумогузнаю</w:t>
      </w:r>
      <w:proofErr w:type="gramStart"/>
      <w:r w:rsidRPr="00476205">
        <w:rPr>
          <w:rFonts w:eastAsia="Times New Roman" w:cs="Times New Roman"/>
          <w:sz w:val="24"/>
          <w:szCs w:val="24"/>
        </w:rPr>
        <w:t>.р</w:t>
      </w:r>
      <w:proofErr w:type="gramEnd"/>
      <w:r w:rsidRPr="00476205">
        <w:rPr>
          <w:rFonts w:eastAsia="Times New Roman" w:cs="Times New Roman"/>
          <w:sz w:val="24"/>
          <w:szCs w:val="24"/>
        </w:rPr>
        <w:t>ф</w:t>
      </w:r>
      <w:proofErr w:type="spellEnd"/>
    </w:p>
    <w:p w:rsidR="00864923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476205">
        <w:rPr>
          <w:rFonts w:eastAsia="Times New Roman" w:cs="Times New Roman"/>
          <w:sz w:val="24"/>
          <w:szCs w:val="24"/>
        </w:rPr>
        <w:t xml:space="preserve">25. Сайт «Методическая копилка учителя, воспитателя, родителя» — </w:t>
      </w:r>
      <w:hyperlink r:id="rId28" w:history="1">
        <w:r w:rsidRPr="00476205">
          <w:rPr>
            <w:rFonts w:eastAsia="Times New Roman" w:cs="Times New Roman"/>
            <w:color w:val="0070C0"/>
            <w:sz w:val="24"/>
            <w:szCs w:val="24"/>
            <w:u w:val="single"/>
          </w:rPr>
          <w:t>http://zanimatika.narod.ru/</w:t>
        </w:r>
      </w:hyperlink>
    </w:p>
    <w:p w:rsidR="00874FDB" w:rsidRPr="00476205" w:rsidRDefault="00864923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both"/>
        <w:rPr>
          <w:rFonts w:eastAsia="Times New Roman" w:cs="Times New Roman"/>
          <w:sz w:val="24"/>
          <w:szCs w:val="24"/>
        </w:rPr>
      </w:pPr>
      <w:r w:rsidRPr="00476205">
        <w:rPr>
          <w:rFonts w:eastAsia="Times New Roman" w:cs="Times New Roman"/>
          <w:sz w:val="24"/>
          <w:szCs w:val="24"/>
        </w:rPr>
        <w:t>26. Сайт по основам финансовой грамотности «</w:t>
      </w:r>
      <w:proofErr w:type="spellStart"/>
      <w:r w:rsidRPr="00476205">
        <w:rPr>
          <w:rFonts w:eastAsia="Times New Roman" w:cs="Times New Roman"/>
          <w:sz w:val="24"/>
          <w:szCs w:val="24"/>
        </w:rPr>
        <w:t>Достаток</w:t>
      </w:r>
      <w:proofErr w:type="gramStart"/>
      <w:r w:rsidRPr="00476205">
        <w:rPr>
          <w:rFonts w:eastAsia="Times New Roman" w:cs="Times New Roman"/>
          <w:sz w:val="24"/>
          <w:szCs w:val="24"/>
        </w:rPr>
        <w:t>.р</w:t>
      </w:r>
      <w:proofErr w:type="gramEnd"/>
      <w:r w:rsidRPr="00476205">
        <w:rPr>
          <w:rFonts w:eastAsia="Times New Roman" w:cs="Times New Roman"/>
          <w:sz w:val="24"/>
          <w:szCs w:val="24"/>
        </w:rPr>
        <w:t>у</w:t>
      </w:r>
      <w:proofErr w:type="spellEnd"/>
      <w:r w:rsidRPr="00476205">
        <w:rPr>
          <w:rFonts w:eastAsia="Times New Roman" w:cs="Times New Roman"/>
          <w:sz w:val="24"/>
          <w:szCs w:val="24"/>
        </w:rPr>
        <w:t>» —</w:t>
      </w:r>
      <w:r w:rsidRPr="00476205">
        <w:rPr>
          <w:rFonts w:eastAsia="Times New Roman" w:cs="Times New Roman"/>
          <w:color w:val="0070C0"/>
          <w:sz w:val="24"/>
          <w:szCs w:val="24"/>
          <w:u w:val="single"/>
        </w:rPr>
        <w:t>http://www.dostatok</w:t>
      </w:r>
      <w:r w:rsidRPr="00476205">
        <w:rPr>
          <w:rFonts w:eastAsia="Times New Roman" w:cs="Times New Roman"/>
          <w:color w:val="0070C0"/>
          <w:sz w:val="24"/>
          <w:szCs w:val="24"/>
        </w:rPr>
        <w:t>.ru</w:t>
      </w:r>
      <w:r w:rsidR="00874FDB" w:rsidRPr="009C6BA8">
        <w:rPr>
          <w:rFonts w:eastAsia="Times New Roman" w:cs="Times New Roman"/>
          <w:sz w:val="24"/>
          <w:szCs w:val="24"/>
        </w:rPr>
        <w:br/>
      </w:r>
    </w:p>
    <w:p w:rsidR="00950055" w:rsidRPr="009C6BA8" w:rsidRDefault="00950055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9C6BA8">
        <w:rPr>
          <w:rFonts w:cs="Times New Roman"/>
          <w:b/>
          <w:bCs/>
          <w:sz w:val="24"/>
          <w:szCs w:val="24"/>
        </w:rPr>
        <w:t>для обучающихся</w:t>
      </w:r>
      <w:r w:rsidR="00874FDB" w:rsidRPr="009C6BA8">
        <w:rPr>
          <w:rFonts w:cs="Times New Roman"/>
          <w:b/>
          <w:bCs/>
          <w:sz w:val="24"/>
          <w:szCs w:val="24"/>
        </w:rPr>
        <w:t>:</w:t>
      </w:r>
    </w:p>
    <w:p w:rsidR="00874FDB" w:rsidRPr="009C6BA8" w:rsidRDefault="00874FDB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709"/>
        <w:jc w:val="left"/>
        <w:rPr>
          <w:rFonts w:cs="Times New Roman"/>
          <w:sz w:val="24"/>
          <w:szCs w:val="24"/>
        </w:rPr>
      </w:pPr>
      <w:proofErr w:type="gramStart"/>
      <w:r w:rsidRPr="009C6BA8">
        <w:rPr>
          <w:rFonts w:eastAsia="Times New Roman" w:cs="Times New Roman"/>
          <w:sz w:val="24"/>
          <w:szCs w:val="24"/>
        </w:rPr>
        <w:t>Интернет-источники</w:t>
      </w:r>
      <w:proofErr w:type="gramEnd"/>
      <w:r w:rsidRPr="009C6BA8">
        <w:rPr>
          <w:rFonts w:eastAsia="Times New Roman" w:cs="Times New Roman"/>
          <w:sz w:val="24"/>
          <w:szCs w:val="24"/>
        </w:rPr>
        <w:br/>
        <w:t xml:space="preserve">1. </w:t>
      </w:r>
      <w:hyperlink r:id="rId29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http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://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ecsocman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hse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Федеральный образовательный портал «Экономика. Социология. </w:t>
      </w:r>
      <w:proofErr w:type="gramStart"/>
      <w:r w:rsidRPr="009C6BA8">
        <w:rPr>
          <w:rFonts w:eastAsia="Times New Roman" w:cs="Times New Roman"/>
          <w:sz w:val="24"/>
          <w:szCs w:val="24"/>
        </w:rPr>
        <w:t xml:space="preserve">Менеджмент». </w:t>
      </w:r>
      <w:r w:rsidRPr="009C6BA8">
        <w:rPr>
          <w:rFonts w:eastAsia="Times New Roman" w:cs="Times New Roman"/>
          <w:sz w:val="24"/>
          <w:szCs w:val="24"/>
        </w:rPr>
        <w:br/>
        <w:t xml:space="preserve">2. </w:t>
      </w:r>
      <w:hyperlink r:id="rId30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https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://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hse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/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stat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html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Статистический портал Высшей школы экономики. </w:t>
      </w:r>
      <w:r w:rsidRPr="009C6BA8">
        <w:rPr>
          <w:rFonts w:eastAsia="Times New Roman" w:cs="Times New Roman"/>
          <w:sz w:val="24"/>
          <w:szCs w:val="24"/>
        </w:rPr>
        <w:br/>
        <w:t xml:space="preserve">3. </w:t>
      </w:r>
      <w:hyperlink r:id="rId31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https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://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moex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com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Московская биржа. </w:t>
      </w:r>
      <w:r w:rsidRPr="009C6BA8">
        <w:rPr>
          <w:rFonts w:eastAsia="Times New Roman" w:cs="Times New Roman"/>
          <w:sz w:val="24"/>
          <w:szCs w:val="24"/>
        </w:rPr>
        <w:br/>
        <w:t xml:space="preserve">4. </w:t>
      </w:r>
      <w:hyperlink r:id="rId32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https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://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ramu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портал «Российская ассоциация маркетинговых услуг». </w:t>
      </w:r>
      <w:r w:rsidRPr="009C6BA8">
        <w:rPr>
          <w:rFonts w:eastAsia="Times New Roman" w:cs="Times New Roman"/>
          <w:sz w:val="24"/>
          <w:szCs w:val="24"/>
        </w:rPr>
        <w:br/>
        <w:t xml:space="preserve">5. </w:t>
      </w:r>
      <w:hyperlink r:id="rId33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https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://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rbc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информационное агентство «</w:t>
      </w:r>
      <w:proofErr w:type="spellStart"/>
      <w:r w:rsidRPr="009C6BA8">
        <w:rPr>
          <w:rFonts w:eastAsia="Times New Roman" w:cs="Times New Roman"/>
          <w:sz w:val="24"/>
          <w:szCs w:val="24"/>
        </w:rPr>
        <w:t>РосБизнесКонсалтинг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». </w:t>
      </w:r>
      <w:r w:rsidRPr="009C6BA8">
        <w:rPr>
          <w:rFonts w:eastAsia="Times New Roman" w:cs="Times New Roman"/>
          <w:sz w:val="24"/>
          <w:szCs w:val="24"/>
        </w:rPr>
        <w:br/>
        <w:t xml:space="preserve">6. </w:t>
      </w:r>
      <w:hyperlink r:id="rId34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http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://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tpprf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Торгово-промышленная палата РФ. </w:t>
      </w:r>
      <w:r w:rsidRPr="009C6BA8">
        <w:rPr>
          <w:rFonts w:eastAsia="Times New Roman" w:cs="Times New Roman"/>
          <w:sz w:val="24"/>
          <w:szCs w:val="24"/>
        </w:rPr>
        <w:br/>
        <w:t xml:space="preserve">7. </w:t>
      </w:r>
      <w:hyperlink r:id="rId35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.7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budget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сайт журнала «Семейный бюджет». </w:t>
      </w:r>
      <w:r w:rsidRPr="009C6BA8">
        <w:rPr>
          <w:rFonts w:eastAsia="Times New Roman" w:cs="Times New Roman"/>
          <w:sz w:val="24"/>
          <w:szCs w:val="24"/>
        </w:rPr>
        <w:br/>
        <w:t xml:space="preserve">8. </w:t>
      </w:r>
      <w:hyperlink r:id="rId36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cbr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Центральный банк РоссийскойФедерации</w:t>
      </w:r>
      <w:proofErr w:type="gramEnd"/>
      <w:r w:rsidRPr="009C6BA8">
        <w:rPr>
          <w:rFonts w:eastAsia="Times New Roman" w:cs="Times New Roman"/>
          <w:sz w:val="24"/>
          <w:szCs w:val="24"/>
        </w:rPr>
        <w:t xml:space="preserve">. </w:t>
      </w:r>
      <w:r w:rsidRPr="009C6BA8">
        <w:rPr>
          <w:rFonts w:eastAsia="Times New Roman" w:cs="Times New Roman"/>
          <w:sz w:val="24"/>
          <w:szCs w:val="24"/>
        </w:rPr>
        <w:br/>
      </w:r>
      <w:proofErr w:type="gramStart"/>
      <w:r w:rsidRPr="009C6BA8">
        <w:rPr>
          <w:rFonts w:eastAsia="Times New Roman" w:cs="Times New Roman"/>
          <w:sz w:val="24"/>
          <w:szCs w:val="24"/>
        </w:rPr>
        <w:t xml:space="preserve">9. </w:t>
      </w:r>
      <w:hyperlink r:id="rId37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cefir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сайт Центра экономических и финансовых исследований и разработок (ЦЭФИР). </w:t>
      </w:r>
      <w:r w:rsidRPr="009C6BA8">
        <w:rPr>
          <w:rFonts w:eastAsia="Times New Roman" w:cs="Times New Roman"/>
          <w:sz w:val="24"/>
          <w:szCs w:val="24"/>
        </w:rPr>
        <w:br/>
        <w:t xml:space="preserve">10. </w:t>
      </w:r>
      <w:hyperlink r:id="rId38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cfin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сайт «Корпоративный менеджмент». </w:t>
      </w:r>
      <w:r w:rsidRPr="009C6BA8">
        <w:rPr>
          <w:rFonts w:eastAsia="Times New Roman" w:cs="Times New Roman"/>
          <w:sz w:val="24"/>
          <w:szCs w:val="24"/>
        </w:rPr>
        <w:br/>
        <w:t xml:space="preserve">11. </w:t>
      </w:r>
      <w:hyperlink r:id="rId39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economicus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Справочный портал по экономике. </w:t>
      </w:r>
      <w:r w:rsidRPr="009C6BA8">
        <w:rPr>
          <w:rFonts w:eastAsia="Times New Roman" w:cs="Times New Roman"/>
          <w:sz w:val="24"/>
          <w:szCs w:val="24"/>
        </w:rPr>
        <w:br/>
        <w:t xml:space="preserve">12. </w:t>
      </w:r>
      <w:hyperlink r:id="rId40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economy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gov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/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minec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/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ma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сайт Министерства экономического развития РФ. </w:t>
      </w:r>
      <w:r w:rsidRPr="009C6BA8">
        <w:rPr>
          <w:rFonts w:eastAsia="Times New Roman" w:cs="Times New Roman"/>
          <w:sz w:val="24"/>
          <w:szCs w:val="24"/>
        </w:rPr>
        <w:br/>
        <w:t xml:space="preserve">13. </w:t>
      </w:r>
      <w:hyperlink r:id="rId41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ereport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— сайт «Мировая экономика». </w:t>
      </w:r>
      <w:r w:rsidRPr="009C6BA8">
        <w:rPr>
          <w:rFonts w:eastAsia="Times New Roman" w:cs="Times New Roman"/>
          <w:sz w:val="24"/>
          <w:szCs w:val="24"/>
        </w:rPr>
        <w:br/>
        <w:t xml:space="preserve">14. </w:t>
      </w:r>
      <w:hyperlink r:id="rId42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fas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gov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сайт Федеральной антимонопольной службы России. </w:t>
      </w:r>
      <w:r w:rsidRPr="009C6BA8">
        <w:rPr>
          <w:rFonts w:eastAsia="Times New Roman" w:cs="Times New Roman"/>
          <w:sz w:val="24"/>
          <w:szCs w:val="24"/>
        </w:rPr>
        <w:br/>
        <w:t xml:space="preserve">15. </w:t>
      </w:r>
      <w:hyperlink r:id="rId43" w:history="1">
        <w:proofErr w:type="gramEnd"/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gks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proofErr w:type="gramStart"/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сайт Федеральной службы государственной статистики.</w:t>
      </w:r>
      <w:proofErr w:type="gramEnd"/>
      <w:r w:rsidRPr="009C6BA8">
        <w:rPr>
          <w:rFonts w:eastAsia="Times New Roman" w:cs="Times New Roman"/>
          <w:sz w:val="24"/>
          <w:szCs w:val="24"/>
        </w:rPr>
        <w:br/>
      </w:r>
      <w:proofErr w:type="gramStart"/>
      <w:r w:rsidRPr="009C6BA8">
        <w:rPr>
          <w:rFonts w:eastAsia="Times New Roman" w:cs="Times New Roman"/>
          <w:sz w:val="24"/>
          <w:szCs w:val="24"/>
        </w:rPr>
        <w:t xml:space="preserve">16. </w:t>
      </w:r>
      <w:hyperlink r:id="rId44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government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сайт Правительства РФ. </w:t>
      </w:r>
      <w:r w:rsidRPr="009C6BA8">
        <w:rPr>
          <w:rFonts w:eastAsia="Times New Roman" w:cs="Times New Roman"/>
          <w:sz w:val="24"/>
          <w:szCs w:val="24"/>
        </w:rPr>
        <w:br/>
        <w:t xml:space="preserve">17. </w:t>
      </w:r>
      <w:hyperlink r:id="rId45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iloveeconomics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сайт «Экономика для школьника». </w:t>
      </w:r>
      <w:r w:rsidRPr="009C6BA8">
        <w:rPr>
          <w:rFonts w:eastAsia="Times New Roman" w:cs="Times New Roman"/>
          <w:sz w:val="24"/>
          <w:szCs w:val="24"/>
        </w:rPr>
        <w:br/>
        <w:t xml:space="preserve">18. </w:t>
      </w:r>
      <w:hyperlink r:id="rId46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imf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org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сайт Международного валютного фонда. </w:t>
      </w:r>
      <w:r w:rsidRPr="009C6BA8">
        <w:rPr>
          <w:rFonts w:eastAsia="Times New Roman" w:cs="Times New Roman"/>
          <w:sz w:val="24"/>
          <w:szCs w:val="24"/>
        </w:rPr>
        <w:br/>
        <w:t xml:space="preserve">19. </w:t>
      </w:r>
      <w:hyperlink r:id="rId47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minfin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сайт Министерства финансов РФ. </w:t>
      </w:r>
      <w:r w:rsidRPr="009C6BA8">
        <w:rPr>
          <w:rFonts w:eastAsia="Times New Roman" w:cs="Times New Roman"/>
          <w:sz w:val="24"/>
          <w:szCs w:val="24"/>
        </w:rPr>
        <w:br/>
        <w:t xml:space="preserve">20. </w:t>
      </w:r>
      <w:hyperlink r:id="rId48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minpromtorg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gov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сайт Министерства промышленности и торговли РФ. </w:t>
      </w:r>
      <w:r w:rsidRPr="009C6BA8">
        <w:rPr>
          <w:rFonts w:eastAsia="Times New Roman" w:cs="Times New Roman"/>
          <w:sz w:val="24"/>
          <w:szCs w:val="24"/>
        </w:rPr>
        <w:br/>
        <w:t xml:space="preserve">21. </w:t>
      </w:r>
      <w:hyperlink r:id="rId49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nalog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сайт Федеральной налоговой службы РФ. </w:t>
      </w:r>
      <w:r w:rsidRPr="009C6BA8">
        <w:rPr>
          <w:rFonts w:eastAsia="Times New Roman" w:cs="Times New Roman"/>
          <w:sz w:val="24"/>
          <w:szCs w:val="24"/>
        </w:rPr>
        <w:br/>
        <w:t xml:space="preserve">22. </w:t>
      </w:r>
      <w:hyperlink r:id="rId50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nes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сайт «Российская экономическая школа». </w:t>
      </w:r>
      <w:r w:rsidRPr="009C6BA8">
        <w:rPr>
          <w:rFonts w:eastAsia="Times New Roman" w:cs="Times New Roman"/>
          <w:sz w:val="24"/>
          <w:szCs w:val="24"/>
        </w:rPr>
        <w:br/>
        <w:t>23</w:t>
      </w:r>
      <w:proofErr w:type="gramEnd"/>
      <w:r w:rsidRPr="009C6BA8">
        <w:rPr>
          <w:rFonts w:eastAsia="Times New Roman" w:cs="Times New Roman"/>
          <w:sz w:val="24"/>
          <w:szCs w:val="24"/>
        </w:rPr>
        <w:t xml:space="preserve">. </w:t>
      </w:r>
      <w:hyperlink r:id="rId51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wto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ru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Российский Центр экспертизы ВТО. </w:t>
      </w:r>
      <w:r w:rsidRPr="009C6BA8">
        <w:rPr>
          <w:rFonts w:eastAsia="Times New Roman" w:cs="Times New Roman"/>
          <w:sz w:val="24"/>
          <w:szCs w:val="24"/>
        </w:rPr>
        <w:br/>
        <w:t xml:space="preserve">24. </w:t>
      </w:r>
      <w:hyperlink r:id="rId52" w:history="1"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www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worldbank</w:t>
        </w:r>
        <w:r w:rsidR="00476205" w:rsidRPr="007A4AE7">
          <w:rPr>
            <w:rStyle w:val="a8"/>
            <w:rFonts w:eastAsia="Times New Roman" w:cs="Times New Roman"/>
            <w:sz w:val="24"/>
            <w:szCs w:val="24"/>
          </w:rPr>
          <w:t>.</w:t>
        </w:r>
        <w:r w:rsidR="00476205" w:rsidRPr="007A4AE7">
          <w:rPr>
            <w:rStyle w:val="a8"/>
            <w:rFonts w:eastAsia="Times New Roman" w:cs="Times New Roman"/>
            <w:sz w:val="24"/>
            <w:szCs w:val="24"/>
            <w:lang w:val="en-US"/>
          </w:rPr>
          <w:t>org</w:t>
        </w:r>
      </w:hyperlink>
      <w:r w:rsidRPr="009C6BA8">
        <w:rPr>
          <w:rFonts w:eastAsia="Times New Roman" w:cs="Times New Roman"/>
          <w:sz w:val="24"/>
          <w:szCs w:val="24"/>
        </w:rPr>
        <w:t xml:space="preserve"> – сайт Всемирного банка </w:t>
      </w:r>
      <w:r w:rsidRPr="009C6BA8">
        <w:rPr>
          <w:rFonts w:eastAsia="Times New Roman" w:cs="Times New Roman"/>
          <w:sz w:val="24"/>
          <w:szCs w:val="24"/>
        </w:rPr>
        <w:br/>
      </w:r>
    </w:p>
    <w:p w:rsidR="00950055" w:rsidRPr="009C6BA8" w:rsidRDefault="00950055" w:rsidP="009C6BA8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9C6BA8">
        <w:rPr>
          <w:rFonts w:cs="Times New Roman"/>
          <w:b/>
          <w:bCs/>
          <w:sz w:val="24"/>
          <w:szCs w:val="24"/>
        </w:rPr>
        <w:t>для родителей (законных представителей)</w:t>
      </w:r>
      <w:r w:rsidR="00874FDB" w:rsidRPr="009C6BA8">
        <w:rPr>
          <w:rFonts w:cs="Times New Roman"/>
          <w:b/>
          <w:bCs/>
          <w:sz w:val="24"/>
          <w:szCs w:val="24"/>
        </w:rPr>
        <w:t>:</w:t>
      </w:r>
    </w:p>
    <w:p w:rsidR="00874FDB" w:rsidRPr="009C6BA8" w:rsidRDefault="00874FDB" w:rsidP="00BE13E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0" w:lineRule="atLeast"/>
        <w:ind w:firstLine="0"/>
        <w:jc w:val="left"/>
        <w:rPr>
          <w:rFonts w:cs="Times New Roman"/>
          <w:sz w:val="24"/>
          <w:szCs w:val="24"/>
        </w:rPr>
      </w:pPr>
      <w:r w:rsidRPr="009C6BA8">
        <w:rPr>
          <w:rFonts w:eastAsia="Times New Roman" w:cs="Times New Roman"/>
          <w:sz w:val="24"/>
          <w:szCs w:val="24"/>
        </w:rPr>
        <w:t xml:space="preserve">1. </w:t>
      </w:r>
      <w:proofErr w:type="spellStart"/>
      <w:r w:rsidRPr="009C6BA8">
        <w:rPr>
          <w:rFonts w:eastAsia="Times New Roman" w:cs="Times New Roman"/>
          <w:sz w:val="24"/>
          <w:szCs w:val="24"/>
        </w:rPr>
        <w:t>Блискавка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 Е.  Дети и деньги.</w:t>
      </w:r>
      <w:r w:rsidR="00BE13EF">
        <w:rPr>
          <w:rFonts w:eastAsia="Times New Roman" w:cs="Times New Roman"/>
          <w:sz w:val="24"/>
          <w:szCs w:val="24"/>
        </w:rPr>
        <w:t xml:space="preserve"> Самоучитель семейных финансов </w:t>
      </w:r>
      <w:r w:rsidRPr="009C6BA8">
        <w:rPr>
          <w:rFonts w:eastAsia="Times New Roman" w:cs="Times New Roman"/>
          <w:sz w:val="24"/>
          <w:szCs w:val="24"/>
        </w:rPr>
        <w:t xml:space="preserve">для детей / Е.  </w:t>
      </w:r>
      <w:proofErr w:type="spellStart"/>
      <w:r w:rsidRPr="009C6BA8">
        <w:rPr>
          <w:rFonts w:eastAsia="Times New Roman" w:cs="Times New Roman"/>
          <w:sz w:val="24"/>
          <w:szCs w:val="24"/>
        </w:rPr>
        <w:t>Блискавка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.  — М.: Манн, Иванов и Фербер, 2014. </w:t>
      </w:r>
      <w:r w:rsidRPr="009C6BA8">
        <w:rPr>
          <w:rFonts w:eastAsia="Times New Roman" w:cs="Times New Roman"/>
          <w:sz w:val="24"/>
          <w:szCs w:val="24"/>
        </w:rPr>
        <w:br/>
        <w:t xml:space="preserve">2. </w:t>
      </w:r>
      <w:proofErr w:type="spellStart"/>
      <w:r w:rsidRPr="009C6BA8">
        <w:rPr>
          <w:rFonts w:eastAsia="Times New Roman" w:cs="Times New Roman"/>
          <w:sz w:val="24"/>
          <w:szCs w:val="24"/>
        </w:rPr>
        <w:t>Шефер</w:t>
      </w:r>
      <w:proofErr w:type="spellEnd"/>
      <w:r w:rsidRPr="009C6BA8">
        <w:rPr>
          <w:rFonts w:eastAsia="Times New Roman" w:cs="Times New Roman"/>
          <w:sz w:val="24"/>
          <w:szCs w:val="24"/>
        </w:rPr>
        <w:t xml:space="preserve"> Б.  Мани, или Азбука денег / Б.  </w:t>
      </w:r>
      <w:proofErr w:type="spellStart"/>
      <w:r w:rsidRPr="009C6BA8">
        <w:rPr>
          <w:rFonts w:eastAsia="Times New Roman" w:cs="Times New Roman"/>
          <w:sz w:val="24"/>
          <w:szCs w:val="24"/>
        </w:rPr>
        <w:t>Шефер</w:t>
      </w:r>
      <w:proofErr w:type="spellEnd"/>
      <w:r w:rsidRPr="009C6BA8">
        <w:rPr>
          <w:rFonts w:eastAsia="Times New Roman" w:cs="Times New Roman"/>
          <w:sz w:val="24"/>
          <w:szCs w:val="24"/>
        </w:rPr>
        <w:t>.  — М.: П</w:t>
      </w:r>
      <w:r w:rsidR="00BE13EF">
        <w:rPr>
          <w:rFonts w:eastAsia="Times New Roman" w:cs="Times New Roman"/>
          <w:sz w:val="24"/>
          <w:szCs w:val="24"/>
        </w:rPr>
        <w:t xml:space="preserve">опурри, </w:t>
      </w:r>
      <w:r w:rsidRPr="009C6BA8">
        <w:rPr>
          <w:rFonts w:eastAsia="Times New Roman" w:cs="Times New Roman"/>
          <w:sz w:val="24"/>
          <w:szCs w:val="24"/>
        </w:rPr>
        <w:t xml:space="preserve">2016. </w:t>
      </w:r>
      <w:r w:rsidRPr="009C6BA8">
        <w:rPr>
          <w:rFonts w:eastAsia="Times New Roman" w:cs="Times New Roman"/>
          <w:sz w:val="24"/>
          <w:szCs w:val="24"/>
        </w:rPr>
        <w:br/>
        <w:t xml:space="preserve">3. Гейл К.  Начинающий инвестор. Руководство по накоплению и инвестированию для смышлёных детей / К.  </w:t>
      </w:r>
      <w:r w:rsidR="00BE13EF">
        <w:rPr>
          <w:rFonts w:eastAsia="Times New Roman" w:cs="Times New Roman"/>
          <w:sz w:val="24"/>
          <w:szCs w:val="24"/>
        </w:rPr>
        <w:t xml:space="preserve">Гейл, Д.  </w:t>
      </w:r>
      <w:proofErr w:type="spellStart"/>
      <w:r w:rsidR="00BE13EF">
        <w:rPr>
          <w:rFonts w:eastAsia="Times New Roman" w:cs="Times New Roman"/>
          <w:sz w:val="24"/>
          <w:szCs w:val="24"/>
        </w:rPr>
        <w:t>Хонинг</w:t>
      </w:r>
      <w:proofErr w:type="spellEnd"/>
      <w:r w:rsidR="00BE13EF">
        <w:rPr>
          <w:rFonts w:eastAsia="Times New Roman" w:cs="Times New Roman"/>
          <w:sz w:val="24"/>
          <w:szCs w:val="24"/>
        </w:rPr>
        <w:t xml:space="preserve">.  — М.: Манн, </w:t>
      </w:r>
      <w:r w:rsidRPr="009C6BA8">
        <w:rPr>
          <w:rFonts w:eastAsia="Times New Roman" w:cs="Times New Roman"/>
          <w:sz w:val="24"/>
          <w:szCs w:val="24"/>
        </w:rPr>
        <w:t xml:space="preserve">Иванов и Фербер, 2014. </w:t>
      </w:r>
      <w:r w:rsidRPr="009C6BA8">
        <w:rPr>
          <w:rFonts w:eastAsia="Times New Roman" w:cs="Times New Roman"/>
          <w:sz w:val="24"/>
          <w:szCs w:val="24"/>
        </w:rPr>
        <w:br/>
        <w:t xml:space="preserve">4. Учебно-методический комплект по финансовой грамотности, разработанный в рамках Проекта </w:t>
      </w:r>
      <w:r w:rsidR="00BE13EF">
        <w:rPr>
          <w:rFonts w:eastAsia="Times New Roman" w:cs="Times New Roman"/>
          <w:sz w:val="24"/>
          <w:szCs w:val="24"/>
        </w:rPr>
        <w:t xml:space="preserve">Минфина России для 8—9 классов </w:t>
      </w:r>
      <w:r w:rsidRPr="009C6BA8">
        <w:rPr>
          <w:rFonts w:eastAsia="Times New Roman" w:cs="Times New Roman"/>
          <w:sz w:val="24"/>
          <w:szCs w:val="24"/>
        </w:rPr>
        <w:t xml:space="preserve">(2018). </w:t>
      </w:r>
      <w:r w:rsidRPr="009C6BA8">
        <w:rPr>
          <w:rFonts w:eastAsia="Times New Roman" w:cs="Times New Roman"/>
          <w:sz w:val="24"/>
          <w:szCs w:val="24"/>
        </w:rPr>
        <w:br/>
        <w:t>5. Чумаченко В. В.  Основы финансовой грамотности / В. В.  Чумаченко, В. П.  Горяев.  — М.: Просвещение, 2018.</w:t>
      </w:r>
    </w:p>
    <w:p w:rsidR="00950055" w:rsidRPr="009C6BA8" w:rsidRDefault="00950055" w:rsidP="009C6BA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64923" w:rsidRPr="00864923" w:rsidRDefault="00864923" w:rsidP="009C6BA8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923">
        <w:rPr>
          <w:rFonts w:ascii="Times New Roman" w:eastAsia="Times New Roman" w:hAnsi="Times New Roman" w:cs="Times New Roman"/>
          <w:b/>
          <w:sz w:val="24"/>
          <w:szCs w:val="24"/>
        </w:rPr>
        <w:t xml:space="preserve">Калькуляторы (банковские проценты, валюта, налоги) </w:t>
      </w:r>
    </w:p>
    <w:p w:rsidR="00864923" w:rsidRDefault="00864923" w:rsidP="009C6BA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49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hyperlink r:id="rId53" w:history="1">
        <w:r w:rsidRPr="007A4AE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http://uslugi.yandex.ru/banki/deposits/</w:t>
        </w:r>
      </w:hyperlink>
    </w:p>
    <w:p w:rsidR="00864923" w:rsidRDefault="00864923" w:rsidP="009C6BA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492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hyperlink r:id="rId54" w:history="1">
        <w:r w:rsidRPr="007A4AE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http://www.banki.ru/products/deposits/</w:t>
        </w:r>
      </w:hyperlink>
    </w:p>
    <w:p w:rsidR="00047A02" w:rsidRPr="009C6BA8" w:rsidRDefault="00864923" w:rsidP="009C6BA8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492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hyperlink r:id="rId55" w:history="1">
        <w:r w:rsidRPr="007A4AE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http://www.sravni.ru/vklady/</w:t>
        </w:r>
      </w:hyperlink>
    </w:p>
    <w:p w:rsidR="00F54948" w:rsidRPr="009C6BA8" w:rsidRDefault="00F54948" w:rsidP="009C6BA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48" w:rsidRPr="009C6BA8" w:rsidRDefault="00F54948" w:rsidP="009C6BA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4948" w:rsidRPr="009C6BA8" w:rsidRDefault="00F54948" w:rsidP="009C6BA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99D" w:rsidRPr="009C6BA8" w:rsidRDefault="000D099D" w:rsidP="009C6BA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D099D" w:rsidRPr="009C6BA8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A8" w:rsidRDefault="00FD56A8" w:rsidP="000D099D">
      <w:pPr>
        <w:spacing w:after="0" w:line="240" w:lineRule="auto"/>
      </w:pPr>
      <w:r>
        <w:separator/>
      </w:r>
    </w:p>
  </w:endnote>
  <w:endnote w:type="continuationSeparator" w:id="0">
    <w:p w:rsidR="00FD56A8" w:rsidRDefault="00FD56A8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902808"/>
      <w:docPartObj>
        <w:docPartGallery w:val="Page Numbers (Bottom of Page)"/>
        <w:docPartUnique/>
      </w:docPartObj>
    </w:sdtPr>
    <w:sdtEndPr/>
    <w:sdtContent>
      <w:p w:rsidR="00596621" w:rsidRDefault="00FD56A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0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621" w:rsidRDefault="0059662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A8" w:rsidRDefault="00FD56A8" w:rsidP="000D099D">
      <w:pPr>
        <w:spacing w:after="0" w:line="240" w:lineRule="auto"/>
      </w:pPr>
      <w:r>
        <w:separator/>
      </w:r>
    </w:p>
  </w:footnote>
  <w:footnote w:type="continuationSeparator" w:id="0">
    <w:p w:rsidR="00FD56A8" w:rsidRDefault="00FD56A8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21" w:rsidRPr="005723B8" w:rsidRDefault="00596621" w:rsidP="005723B8">
    <w:pPr>
      <w:pStyle w:val="a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750"/>
    <w:multiLevelType w:val="hybridMultilevel"/>
    <w:tmpl w:val="F5AA1AC0"/>
    <w:lvl w:ilvl="0" w:tplc="837C9A9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EC3FA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0A8BA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09D6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5A07E8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0079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0DF1E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8365A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28D46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5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6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84DA4"/>
    <w:multiLevelType w:val="hybridMultilevel"/>
    <w:tmpl w:val="BE58DA7C"/>
    <w:lvl w:ilvl="0" w:tplc="8946AFAC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F43B06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2" w:tplc="C06A4F92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25A2FD36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B4687FC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B1E2D028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05803AD4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415E35B4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8F44A318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8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9">
    <w:nsid w:val="415F278A"/>
    <w:multiLevelType w:val="multilevel"/>
    <w:tmpl w:val="3B684D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C5899"/>
    <w:multiLevelType w:val="hybridMultilevel"/>
    <w:tmpl w:val="6F4A0D64"/>
    <w:lvl w:ilvl="0" w:tplc="0EB200E8">
      <w:numFmt w:val="bullet"/>
      <w:lvlText w:val=""/>
      <w:lvlJc w:val="left"/>
      <w:pPr>
        <w:ind w:left="21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90D3D4">
      <w:numFmt w:val="bullet"/>
      <w:lvlText w:val="•"/>
      <w:lvlJc w:val="left"/>
      <w:pPr>
        <w:ind w:left="1224" w:hanging="284"/>
      </w:pPr>
      <w:rPr>
        <w:rFonts w:hint="default"/>
        <w:lang w:val="ru-RU" w:eastAsia="en-US" w:bidi="ar-SA"/>
      </w:rPr>
    </w:lvl>
    <w:lvl w:ilvl="2" w:tplc="F1B65374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EA9AA0CE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A2CC10FA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5" w:tplc="B0B23F0E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6" w:tplc="45D0C150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 w:tplc="A7E0A5DC">
      <w:numFmt w:val="bullet"/>
      <w:lvlText w:val="•"/>
      <w:lvlJc w:val="left"/>
      <w:pPr>
        <w:ind w:left="7252" w:hanging="284"/>
      </w:pPr>
      <w:rPr>
        <w:rFonts w:hint="default"/>
        <w:lang w:val="ru-RU" w:eastAsia="en-US" w:bidi="ar-SA"/>
      </w:rPr>
    </w:lvl>
    <w:lvl w:ilvl="8" w:tplc="8ED60BFA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14">
    <w:nsid w:val="76880C13"/>
    <w:multiLevelType w:val="hybridMultilevel"/>
    <w:tmpl w:val="F2566FFE"/>
    <w:lvl w:ilvl="0" w:tplc="E1A61BEA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EBC1C">
      <w:start w:val="1"/>
      <w:numFmt w:val="bullet"/>
      <w:lvlText w:val="o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2521E">
      <w:start w:val="1"/>
      <w:numFmt w:val="bullet"/>
      <w:lvlText w:val="▪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2BB74">
      <w:start w:val="1"/>
      <w:numFmt w:val="bullet"/>
      <w:lvlText w:val="•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25F62">
      <w:start w:val="1"/>
      <w:numFmt w:val="bullet"/>
      <w:lvlText w:val="o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4DB54">
      <w:start w:val="1"/>
      <w:numFmt w:val="bullet"/>
      <w:lvlText w:val="▪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C742C">
      <w:start w:val="1"/>
      <w:numFmt w:val="bullet"/>
      <w:lvlText w:val="•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082B4">
      <w:start w:val="1"/>
      <w:numFmt w:val="bullet"/>
      <w:lvlText w:val="o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48A7C">
      <w:start w:val="1"/>
      <w:numFmt w:val="bullet"/>
      <w:lvlText w:val="▪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6"/>
  </w:num>
  <w:num w:numId="5">
    <w:abstractNumId w:val="2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11"/>
  </w:num>
  <w:num w:numId="11">
    <w:abstractNumId w:val="15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09"/>
    <w:rsid w:val="000069FD"/>
    <w:rsid w:val="000222AC"/>
    <w:rsid w:val="0002759C"/>
    <w:rsid w:val="00033F40"/>
    <w:rsid w:val="00037555"/>
    <w:rsid w:val="00047A02"/>
    <w:rsid w:val="00051F57"/>
    <w:rsid w:val="00054944"/>
    <w:rsid w:val="00077255"/>
    <w:rsid w:val="00097D4F"/>
    <w:rsid w:val="000A353A"/>
    <w:rsid w:val="000C1996"/>
    <w:rsid w:val="000C4228"/>
    <w:rsid w:val="000C57F0"/>
    <w:rsid w:val="000C5CA1"/>
    <w:rsid w:val="000D099D"/>
    <w:rsid w:val="000E3C9B"/>
    <w:rsid w:val="000F18A5"/>
    <w:rsid w:val="000F3F12"/>
    <w:rsid w:val="00102CD5"/>
    <w:rsid w:val="001150CD"/>
    <w:rsid w:val="00136685"/>
    <w:rsid w:val="00142B4E"/>
    <w:rsid w:val="00155BBB"/>
    <w:rsid w:val="0015753C"/>
    <w:rsid w:val="001722C0"/>
    <w:rsid w:val="0018013E"/>
    <w:rsid w:val="00195D5F"/>
    <w:rsid w:val="001A3D0A"/>
    <w:rsid w:val="001A57CA"/>
    <w:rsid w:val="001A5B11"/>
    <w:rsid w:val="001C0A33"/>
    <w:rsid w:val="001C7FFB"/>
    <w:rsid w:val="001D43A2"/>
    <w:rsid w:val="001D4E36"/>
    <w:rsid w:val="001D557B"/>
    <w:rsid w:val="0020038F"/>
    <w:rsid w:val="00205213"/>
    <w:rsid w:val="00220F0A"/>
    <w:rsid w:val="00231536"/>
    <w:rsid w:val="00244A90"/>
    <w:rsid w:val="00263C36"/>
    <w:rsid w:val="0026617D"/>
    <w:rsid w:val="00267A73"/>
    <w:rsid w:val="00277C0C"/>
    <w:rsid w:val="002844C2"/>
    <w:rsid w:val="00296309"/>
    <w:rsid w:val="002A7875"/>
    <w:rsid w:val="002B344E"/>
    <w:rsid w:val="002E71F2"/>
    <w:rsid w:val="002F2BCA"/>
    <w:rsid w:val="002F52DC"/>
    <w:rsid w:val="002F74B6"/>
    <w:rsid w:val="003148BF"/>
    <w:rsid w:val="0035009F"/>
    <w:rsid w:val="00360AC6"/>
    <w:rsid w:val="003612FD"/>
    <w:rsid w:val="003654C0"/>
    <w:rsid w:val="003731C6"/>
    <w:rsid w:val="003953A6"/>
    <w:rsid w:val="003B4E19"/>
    <w:rsid w:val="003B5099"/>
    <w:rsid w:val="003E1FBA"/>
    <w:rsid w:val="003E664C"/>
    <w:rsid w:val="003E7793"/>
    <w:rsid w:val="003F6E06"/>
    <w:rsid w:val="00417321"/>
    <w:rsid w:val="00422620"/>
    <w:rsid w:val="004245B9"/>
    <w:rsid w:val="004274DE"/>
    <w:rsid w:val="004444F9"/>
    <w:rsid w:val="004566D9"/>
    <w:rsid w:val="00461B80"/>
    <w:rsid w:val="00467CD7"/>
    <w:rsid w:val="00474A3C"/>
    <w:rsid w:val="00476205"/>
    <w:rsid w:val="00476D6E"/>
    <w:rsid w:val="0047769B"/>
    <w:rsid w:val="0048224B"/>
    <w:rsid w:val="004A08E4"/>
    <w:rsid w:val="004B26B8"/>
    <w:rsid w:val="004B78DC"/>
    <w:rsid w:val="004C03DD"/>
    <w:rsid w:val="004C185E"/>
    <w:rsid w:val="004D1F08"/>
    <w:rsid w:val="004E7CA6"/>
    <w:rsid w:val="004F0978"/>
    <w:rsid w:val="004F0CCE"/>
    <w:rsid w:val="004F3AC2"/>
    <w:rsid w:val="00505220"/>
    <w:rsid w:val="00521EBB"/>
    <w:rsid w:val="00540D7C"/>
    <w:rsid w:val="00542CE2"/>
    <w:rsid w:val="00546B74"/>
    <w:rsid w:val="0055475C"/>
    <w:rsid w:val="00554B7F"/>
    <w:rsid w:val="00567D16"/>
    <w:rsid w:val="005723B8"/>
    <w:rsid w:val="00576793"/>
    <w:rsid w:val="0058101E"/>
    <w:rsid w:val="00593F89"/>
    <w:rsid w:val="00596621"/>
    <w:rsid w:val="005A09A1"/>
    <w:rsid w:val="005A1F80"/>
    <w:rsid w:val="005A598C"/>
    <w:rsid w:val="005A6D26"/>
    <w:rsid w:val="005B3A7E"/>
    <w:rsid w:val="005D2083"/>
    <w:rsid w:val="006022F7"/>
    <w:rsid w:val="00605CCF"/>
    <w:rsid w:val="00626B05"/>
    <w:rsid w:val="006573A6"/>
    <w:rsid w:val="006632F8"/>
    <w:rsid w:val="00670BA6"/>
    <w:rsid w:val="0067706F"/>
    <w:rsid w:val="00687AF8"/>
    <w:rsid w:val="006A4B54"/>
    <w:rsid w:val="006A545C"/>
    <w:rsid w:val="006A5CE6"/>
    <w:rsid w:val="006B42CF"/>
    <w:rsid w:val="006B7015"/>
    <w:rsid w:val="006D31E4"/>
    <w:rsid w:val="006D608E"/>
    <w:rsid w:val="006E36A9"/>
    <w:rsid w:val="006E63DB"/>
    <w:rsid w:val="00743D6F"/>
    <w:rsid w:val="00762F99"/>
    <w:rsid w:val="00777AAC"/>
    <w:rsid w:val="00795800"/>
    <w:rsid w:val="007A5777"/>
    <w:rsid w:val="007A7302"/>
    <w:rsid w:val="007B43F2"/>
    <w:rsid w:val="007B5197"/>
    <w:rsid w:val="007E7A57"/>
    <w:rsid w:val="007F74AC"/>
    <w:rsid w:val="008203F1"/>
    <w:rsid w:val="008435D9"/>
    <w:rsid w:val="00846DE0"/>
    <w:rsid w:val="00850B14"/>
    <w:rsid w:val="00864923"/>
    <w:rsid w:val="00874FDB"/>
    <w:rsid w:val="00886BCD"/>
    <w:rsid w:val="00887314"/>
    <w:rsid w:val="0089193C"/>
    <w:rsid w:val="00892194"/>
    <w:rsid w:val="00892BA9"/>
    <w:rsid w:val="00896A55"/>
    <w:rsid w:val="00896AF2"/>
    <w:rsid w:val="008A15F9"/>
    <w:rsid w:val="008C1F71"/>
    <w:rsid w:val="008C500C"/>
    <w:rsid w:val="008E73D9"/>
    <w:rsid w:val="008F622B"/>
    <w:rsid w:val="009201B9"/>
    <w:rsid w:val="00926395"/>
    <w:rsid w:val="00950055"/>
    <w:rsid w:val="00951F27"/>
    <w:rsid w:val="0097109B"/>
    <w:rsid w:val="00973635"/>
    <w:rsid w:val="009860AD"/>
    <w:rsid w:val="00986C95"/>
    <w:rsid w:val="00991966"/>
    <w:rsid w:val="009A1F4C"/>
    <w:rsid w:val="009A63B2"/>
    <w:rsid w:val="009B265B"/>
    <w:rsid w:val="009B500E"/>
    <w:rsid w:val="009C6BA8"/>
    <w:rsid w:val="009D0E31"/>
    <w:rsid w:val="009D5E8F"/>
    <w:rsid w:val="009D7DE4"/>
    <w:rsid w:val="009E25B0"/>
    <w:rsid w:val="009E4895"/>
    <w:rsid w:val="00A419DF"/>
    <w:rsid w:val="00A454CC"/>
    <w:rsid w:val="00A47EFB"/>
    <w:rsid w:val="00A54A56"/>
    <w:rsid w:val="00A63A26"/>
    <w:rsid w:val="00A70B62"/>
    <w:rsid w:val="00A70E17"/>
    <w:rsid w:val="00AA702D"/>
    <w:rsid w:val="00AC33CE"/>
    <w:rsid w:val="00AE638D"/>
    <w:rsid w:val="00AF1C80"/>
    <w:rsid w:val="00B06EAD"/>
    <w:rsid w:val="00B1631E"/>
    <w:rsid w:val="00B4047D"/>
    <w:rsid w:val="00B6155B"/>
    <w:rsid w:val="00B63BAC"/>
    <w:rsid w:val="00B82634"/>
    <w:rsid w:val="00B94DE4"/>
    <w:rsid w:val="00B96FCE"/>
    <w:rsid w:val="00BA7379"/>
    <w:rsid w:val="00BA7E44"/>
    <w:rsid w:val="00BE0746"/>
    <w:rsid w:val="00BE13EF"/>
    <w:rsid w:val="00BE7CED"/>
    <w:rsid w:val="00BE7D58"/>
    <w:rsid w:val="00C354BA"/>
    <w:rsid w:val="00C54850"/>
    <w:rsid w:val="00C57420"/>
    <w:rsid w:val="00C65B41"/>
    <w:rsid w:val="00C96E29"/>
    <w:rsid w:val="00CA076E"/>
    <w:rsid w:val="00CA131A"/>
    <w:rsid w:val="00CA2041"/>
    <w:rsid w:val="00CD0A84"/>
    <w:rsid w:val="00CD418B"/>
    <w:rsid w:val="00CE54BC"/>
    <w:rsid w:val="00CE6275"/>
    <w:rsid w:val="00CF3BC2"/>
    <w:rsid w:val="00D064E5"/>
    <w:rsid w:val="00D213C0"/>
    <w:rsid w:val="00D256F1"/>
    <w:rsid w:val="00D3280C"/>
    <w:rsid w:val="00D468CE"/>
    <w:rsid w:val="00D67F8D"/>
    <w:rsid w:val="00D7641C"/>
    <w:rsid w:val="00D82394"/>
    <w:rsid w:val="00D846FD"/>
    <w:rsid w:val="00D95910"/>
    <w:rsid w:val="00DA042C"/>
    <w:rsid w:val="00DB0691"/>
    <w:rsid w:val="00DB7B10"/>
    <w:rsid w:val="00DD448E"/>
    <w:rsid w:val="00DD582C"/>
    <w:rsid w:val="00DF2B0D"/>
    <w:rsid w:val="00E00104"/>
    <w:rsid w:val="00E0535A"/>
    <w:rsid w:val="00E123F1"/>
    <w:rsid w:val="00E31ACA"/>
    <w:rsid w:val="00E33FF4"/>
    <w:rsid w:val="00E371A2"/>
    <w:rsid w:val="00E44946"/>
    <w:rsid w:val="00E455DB"/>
    <w:rsid w:val="00E45C76"/>
    <w:rsid w:val="00E46B1B"/>
    <w:rsid w:val="00E6310B"/>
    <w:rsid w:val="00E71C9B"/>
    <w:rsid w:val="00E90582"/>
    <w:rsid w:val="00E91271"/>
    <w:rsid w:val="00EA4E3C"/>
    <w:rsid w:val="00EA64AE"/>
    <w:rsid w:val="00EB7339"/>
    <w:rsid w:val="00EC6CD8"/>
    <w:rsid w:val="00ED673D"/>
    <w:rsid w:val="00EE0049"/>
    <w:rsid w:val="00EE1E97"/>
    <w:rsid w:val="00EF26CA"/>
    <w:rsid w:val="00EF3E7C"/>
    <w:rsid w:val="00EF5804"/>
    <w:rsid w:val="00F01F2F"/>
    <w:rsid w:val="00F277C2"/>
    <w:rsid w:val="00F42C7D"/>
    <w:rsid w:val="00F54948"/>
    <w:rsid w:val="00F60A65"/>
    <w:rsid w:val="00F64F13"/>
    <w:rsid w:val="00F71648"/>
    <w:rsid w:val="00F85257"/>
    <w:rsid w:val="00F9701B"/>
    <w:rsid w:val="00FB1D4E"/>
    <w:rsid w:val="00FD0100"/>
    <w:rsid w:val="00FD56A8"/>
    <w:rsid w:val="00FE107B"/>
    <w:rsid w:val="00FE538E"/>
    <w:rsid w:val="00FF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paragraph" w:customStyle="1" w:styleId="210">
    <w:name w:val="Заголовок 21"/>
    <w:basedOn w:val="a"/>
    <w:uiPriority w:val="1"/>
    <w:qFormat/>
    <w:rsid w:val="0097109B"/>
    <w:pPr>
      <w:widowControl w:val="0"/>
      <w:autoSpaceDE w:val="0"/>
      <w:autoSpaceDN w:val="0"/>
      <w:spacing w:before="2" w:after="0" w:line="240" w:lineRule="auto"/>
      <w:ind w:left="46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97109B"/>
    <w:pPr>
      <w:widowControl w:val="0"/>
      <w:autoSpaceDE w:val="0"/>
      <w:autoSpaceDN w:val="0"/>
      <w:spacing w:after="0" w:line="240" w:lineRule="auto"/>
      <w:ind w:left="77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2">
    <w:name w:val="No Spacing"/>
    <w:uiPriority w:val="1"/>
    <w:qFormat/>
    <w:rsid w:val="009A63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Заголовок 12"/>
    <w:basedOn w:val="a"/>
    <w:uiPriority w:val="1"/>
    <w:qFormat/>
    <w:rsid w:val="004B26B8"/>
    <w:pPr>
      <w:widowControl w:val="0"/>
      <w:autoSpaceDE w:val="0"/>
      <w:autoSpaceDN w:val="0"/>
      <w:spacing w:after="0" w:line="319" w:lineRule="exact"/>
      <w:ind w:left="154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paragraph" w:customStyle="1" w:styleId="210">
    <w:name w:val="Заголовок 21"/>
    <w:basedOn w:val="a"/>
    <w:uiPriority w:val="1"/>
    <w:qFormat/>
    <w:rsid w:val="0097109B"/>
    <w:pPr>
      <w:widowControl w:val="0"/>
      <w:autoSpaceDE w:val="0"/>
      <w:autoSpaceDN w:val="0"/>
      <w:spacing w:before="2" w:after="0" w:line="240" w:lineRule="auto"/>
      <w:ind w:left="46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97109B"/>
    <w:pPr>
      <w:widowControl w:val="0"/>
      <w:autoSpaceDE w:val="0"/>
      <w:autoSpaceDN w:val="0"/>
      <w:spacing w:after="0" w:line="240" w:lineRule="auto"/>
      <w:ind w:left="77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2">
    <w:name w:val="No Spacing"/>
    <w:uiPriority w:val="1"/>
    <w:qFormat/>
    <w:rsid w:val="009A63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Заголовок 12"/>
    <w:basedOn w:val="a"/>
    <w:uiPriority w:val="1"/>
    <w:qFormat/>
    <w:rsid w:val="004B26B8"/>
    <w:pPr>
      <w:widowControl w:val="0"/>
      <w:autoSpaceDE w:val="0"/>
      <w:autoSpaceDN w:val="0"/>
      <w:spacing w:after="0" w:line="319" w:lineRule="exact"/>
      <w:ind w:left="154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ncult.info" TargetMode="External"/><Relationship Id="rId18" Type="http://schemas.openxmlformats.org/officeDocument/2006/relationships/hyperlink" Target="http://www.dostatok.ru" TargetMode="External"/><Relationship Id="rId26" Type="http://schemas.openxmlformats.org/officeDocument/2006/relationships/hyperlink" Target="http://igra-jeka.ru/" TargetMode="External"/><Relationship Id="rId39" Type="http://schemas.openxmlformats.org/officeDocument/2006/relationships/hyperlink" Target="http://www.economicus.ru" TargetMode="External"/><Relationship Id="rId21" Type="http://schemas.openxmlformats.org/officeDocument/2006/relationships/hyperlink" Target="http://www.o-strahovanie.ru/vidistrahovaniay.php" TargetMode="External"/><Relationship Id="rId34" Type="http://schemas.openxmlformats.org/officeDocument/2006/relationships/hyperlink" Target="http://tpprf.ru" TargetMode="External"/><Relationship Id="rId42" Type="http://schemas.openxmlformats.org/officeDocument/2006/relationships/hyperlink" Target="http://www.fas.gov.ru" TargetMode="External"/><Relationship Id="rId47" Type="http://schemas.openxmlformats.org/officeDocument/2006/relationships/hyperlink" Target="http://www.minfin.ru" TargetMode="External"/><Relationship Id="rId50" Type="http://schemas.openxmlformats.org/officeDocument/2006/relationships/hyperlink" Target="http://www.nes.ru" TargetMode="External"/><Relationship Id="rId55" Type="http://schemas.openxmlformats.org/officeDocument/2006/relationships/hyperlink" Target="http://www.sravni.ru/vklady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&#1074;&#1072;&#1096;&#1080;&#1092;&#1080;&#1085;&#1072;&#1085;&#1089;&#1099;.&#1088;&#1092;" TargetMode="External"/><Relationship Id="rId17" Type="http://schemas.openxmlformats.org/officeDocument/2006/relationships/hyperlink" Target="http://www.7budget.ru" TargetMode="External"/><Relationship Id="rId25" Type="http://schemas.openxmlformats.org/officeDocument/2006/relationships/hyperlink" Target="http://niu.ranepa.ru/dopolnitelnoeobrazovanie/finansovaya-gramotnost/bank-metodicheskikh-razrabotok/" TargetMode="External"/><Relationship Id="rId33" Type="http://schemas.openxmlformats.org/officeDocument/2006/relationships/hyperlink" Target="https://www.rbc.ru" TargetMode="External"/><Relationship Id="rId38" Type="http://schemas.openxmlformats.org/officeDocument/2006/relationships/hyperlink" Target="http://www.cfin.ru" TargetMode="External"/><Relationship Id="rId46" Type="http://schemas.openxmlformats.org/officeDocument/2006/relationships/hyperlink" Target="http://www.imf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questigra.ru/finquest" TargetMode="External"/><Relationship Id="rId20" Type="http://schemas.openxmlformats.org/officeDocument/2006/relationships/hyperlink" Target="http://www.clskuntsevo.ru/portal_proforientir/mir_professii_news_prof.php" TargetMode="External"/><Relationship Id="rId29" Type="http://schemas.openxmlformats.org/officeDocument/2006/relationships/hyperlink" Target="http://ecsocman.hse.ru" TargetMode="External"/><Relationship Id="rId41" Type="http://schemas.openxmlformats.org/officeDocument/2006/relationships/hyperlink" Target="http://www.ereport.ru" TargetMode="External"/><Relationship Id="rId54" Type="http://schemas.openxmlformats.org/officeDocument/2006/relationships/hyperlink" Target="http://www.banki.ru/products/deposit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basic.economicus.ru" TargetMode="External"/><Relationship Id="rId32" Type="http://schemas.openxmlformats.org/officeDocument/2006/relationships/hyperlink" Target="https://www.ramu.ru" TargetMode="External"/><Relationship Id="rId37" Type="http://schemas.openxmlformats.org/officeDocument/2006/relationships/hyperlink" Target="http://www.cefir.ru" TargetMode="External"/><Relationship Id="rId40" Type="http://schemas.openxmlformats.org/officeDocument/2006/relationships/hyperlink" Target="http://www.economy.gov.ru/minec/ma" TargetMode="External"/><Relationship Id="rId45" Type="http://schemas.openxmlformats.org/officeDocument/2006/relationships/hyperlink" Target="http://www.iloveeconomics.ru" TargetMode="External"/><Relationship Id="rId53" Type="http://schemas.openxmlformats.org/officeDocument/2006/relationships/hyperlink" Target="http://uslugi.yandex.ru/banki/deposit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du.pacc.ru" TargetMode="External"/><Relationship Id="rId23" Type="http://schemas.openxmlformats.org/officeDocument/2006/relationships/hyperlink" Target="http://ecsocman.hse.ru/comp/16000682/index.html" TargetMode="External"/><Relationship Id="rId28" Type="http://schemas.openxmlformats.org/officeDocument/2006/relationships/hyperlink" Target="http://zanimatika.narod.ru/" TargetMode="External"/><Relationship Id="rId36" Type="http://schemas.openxmlformats.org/officeDocument/2006/relationships/hyperlink" Target="http://www.cbr.ru" TargetMode="External"/><Relationship Id="rId49" Type="http://schemas.openxmlformats.org/officeDocument/2006/relationships/hyperlink" Target="http://www.nalog.ru" TargetMode="External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arplata-i-rabota.ru/zhurnal-rabota-izarplata" TargetMode="External"/><Relationship Id="rId31" Type="http://schemas.openxmlformats.org/officeDocument/2006/relationships/hyperlink" Target="https://www.moex.com" TargetMode="External"/><Relationship Id="rId44" Type="http://schemas.openxmlformats.org/officeDocument/2006/relationships/hyperlink" Target="http://www.government.ru" TargetMode="External"/><Relationship Id="rId52" Type="http://schemas.openxmlformats.org/officeDocument/2006/relationships/hyperlink" Target="http://www.worldbank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mc.hse.ru/" TargetMode="External"/><Relationship Id="rId22" Type="http://schemas.openxmlformats.org/officeDocument/2006/relationships/hyperlink" Target="http://www.taxru.com/blog/2013-02-10-10585" TargetMode="External"/><Relationship Id="rId27" Type="http://schemas.openxmlformats.org/officeDocument/2006/relationships/hyperlink" Target="https://www.minfin.ru/ru/" TargetMode="External"/><Relationship Id="rId30" Type="http://schemas.openxmlformats.org/officeDocument/2006/relationships/hyperlink" Target="https://www.hse.ru/stat.html" TargetMode="External"/><Relationship Id="rId35" Type="http://schemas.openxmlformats.org/officeDocument/2006/relationships/hyperlink" Target="http://www.7budget.ru" TargetMode="External"/><Relationship Id="rId43" Type="http://schemas.openxmlformats.org/officeDocument/2006/relationships/hyperlink" Target="http://www.gks.ru" TargetMode="External"/><Relationship Id="rId48" Type="http://schemas.openxmlformats.org/officeDocument/2006/relationships/hyperlink" Target="http://www.minpromtorg.gov.ru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wto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62A6-0BD7-49B5-A81A-18A37F81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10601</Words>
  <Characters>60431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2</cp:revision>
  <dcterms:created xsi:type="dcterms:W3CDTF">2024-09-03T11:15:00Z</dcterms:created>
  <dcterms:modified xsi:type="dcterms:W3CDTF">2024-09-03T11:15:00Z</dcterms:modified>
</cp:coreProperties>
</file>